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934" w:rsidRDefault="00673934" w:rsidP="00B62FA6">
      <w:pPr>
        <w:jc w:val="both"/>
        <w:rPr>
          <w:rFonts w:ascii="Times New Roman" w:hAnsi="Times New Roman" w:cs="Times New Roman"/>
          <w:b/>
          <w:sz w:val="24"/>
          <w:szCs w:val="24"/>
        </w:rPr>
      </w:pPr>
      <w:bookmarkStart w:id="0" w:name="_GoBack"/>
      <w:bookmarkEnd w:id="0"/>
    </w:p>
    <w:p w:rsidR="00673934" w:rsidRDefault="00673934" w:rsidP="00B62FA6">
      <w:pPr>
        <w:jc w:val="both"/>
        <w:rPr>
          <w:rFonts w:ascii="Times New Roman" w:hAnsi="Times New Roman" w:cs="Times New Roman"/>
          <w:b/>
          <w:sz w:val="24"/>
          <w:szCs w:val="24"/>
        </w:rPr>
      </w:pPr>
    </w:p>
    <w:p w:rsidR="00673934" w:rsidRDefault="00673934" w:rsidP="00B62FA6">
      <w:pPr>
        <w:jc w:val="both"/>
        <w:rPr>
          <w:rFonts w:ascii="Times New Roman" w:hAnsi="Times New Roman" w:cs="Times New Roman"/>
          <w:b/>
          <w:sz w:val="24"/>
          <w:szCs w:val="24"/>
        </w:rPr>
      </w:pPr>
    </w:p>
    <w:p w:rsidR="00673934" w:rsidRDefault="00673934" w:rsidP="00B62FA6">
      <w:pPr>
        <w:jc w:val="both"/>
        <w:rPr>
          <w:rFonts w:ascii="Times New Roman" w:hAnsi="Times New Roman" w:cs="Times New Roman"/>
          <w:b/>
          <w:sz w:val="24"/>
          <w:szCs w:val="24"/>
        </w:rPr>
      </w:pPr>
    </w:p>
    <w:p w:rsidR="00673934" w:rsidRDefault="00673934" w:rsidP="00B62FA6">
      <w:pPr>
        <w:jc w:val="both"/>
        <w:rPr>
          <w:rFonts w:ascii="Times New Roman" w:hAnsi="Times New Roman" w:cs="Times New Roman"/>
          <w:b/>
          <w:sz w:val="24"/>
          <w:szCs w:val="24"/>
        </w:rPr>
      </w:pPr>
      <w:r>
        <w:rPr>
          <w:noProof/>
          <w:lang w:eastAsia="tr-TR"/>
        </w:rPr>
        <w:drawing>
          <wp:inline distT="0" distB="0" distL="0" distR="0">
            <wp:extent cx="5410200" cy="866775"/>
            <wp:effectExtent l="0" t="0" r="0" b="0"/>
            <wp:docPr id="2" name="Resim 2" descr="Malatya Ticaret Bors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latya Ticaret Borsası"/>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200" cy="866775"/>
                    </a:xfrm>
                    <a:prstGeom prst="rect">
                      <a:avLst/>
                    </a:prstGeom>
                    <a:noFill/>
                    <a:ln>
                      <a:noFill/>
                    </a:ln>
                  </pic:spPr>
                </pic:pic>
              </a:graphicData>
            </a:graphic>
          </wp:inline>
        </w:drawing>
      </w:r>
    </w:p>
    <w:p w:rsidR="00673934" w:rsidRDefault="00673934" w:rsidP="00B62FA6">
      <w:pPr>
        <w:jc w:val="both"/>
        <w:rPr>
          <w:rFonts w:ascii="Times New Roman" w:hAnsi="Times New Roman" w:cs="Times New Roman"/>
          <w:b/>
          <w:sz w:val="24"/>
          <w:szCs w:val="24"/>
        </w:rPr>
      </w:pPr>
    </w:p>
    <w:p w:rsidR="00864ECE" w:rsidRDefault="00864ECE" w:rsidP="00B62FA6">
      <w:pPr>
        <w:jc w:val="both"/>
        <w:rPr>
          <w:rFonts w:ascii="Times New Roman" w:hAnsi="Times New Roman" w:cs="Times New Roman"/>
          <w:b/>
          <w:sz w:val="24"/>
          <w:szCs w:val="24"/>
        </w:rPr>
      </w:pPr>
    </w:p>
    <w:p w:rsidR="00864ECE" w:rsidRDefault="00864ECE" w:rsidP="00B62FA6">
      <w:pPr>
        <w:jc w:val="both"/>
        <w:rPr>
          <w:rFonts w:ascii="Times New Roman" w:hAnsi="Times New Roman" w:cs="Times New Roman"/>
          <w:b/>
          <w:sz w:val="24"/>
          <w:szCs w:val="24"/>
        </w:rPr>
      </w:pPr>
    </w:p>
    <w:p w:rsidR="00864ECE" w:rsidRDefault="00864ECE" w:rsidP="00B62FA6">
      <w:pPr>
        <w:jc w:val="both"/>
        <w:rPr>
          <w:rFonts w:ascii="Times New Roman" w:hAnsi="Times New Roman" w:cs="Times New Roman"/>
          <w:b/>
          <w:sz w:val="24"/>
          <w:szCs w:val="24"/>
        </w:rPr>
      </w:pPr>
    </w:p>
    <w:p w:rsidR="00673934" w:rsidRDefault="00673934" w:rsidP="00864ECE">
      <w:pPr>
        <w:pStyle w:val="Balk1"/>
        <w:spacing w:before="240" w:after="240" w:line="360" w:lineRule="auto"/>
        <w:jc w:val="center"/>
        <w:rPr>
          <w:sz w:val="56"/>
          <w:szCs w:val="56"/>
        </w:rPr>
      </w:pPr>
      <w:r w:rsidRPr="00864ECE">
        <w:rPr>
          <w:sz w:val="56"/>
          <w:szCs w:val="56"/>
        </w:rPr>
        <w:t>KAYISI</w:t>
      </w:r>
      <w:r w:rsidR="00864ECE">
        <w:rPr>
          <w:sz w:val="56"/>
          <w:szCs w:val="56"/>
        </w:rPr>
        <w:t>’DA</w:t>
      </w:r>
      <w:r w:rsidRPr="00864ECE">
        <w:rPr>
          <w:sz w:val="56"/>
          <w:szCs w:val="56"/>
        </w:rPr>
        <w:t xml:space="preserve"> MEVCUT DURUM, SORUNLAR VE ÇÖZÜM ÖNERİLERİ</w:t>
      </w:r>
    </w:p>
    <w:p w:rsidR="00864ECE" w:rsidRPr="00864ECE" w:rsidRDefault="00864ECE" w:rsidP="00864ECE">
      <w:pPr>
        <w:pStyle w:val="Balk1"/>
        <w:spacing w:before="240" w:after="240" w:line="360" w:lineRule="auto"/>
        <w:jc w:val="center"/>
        <w:rPr>
          <w:sz w:val="56"/>
          <w:szCs w:val="56"/>
        </w:rPr>
      </w:pPr>
      <w:r w:rsidRPr="00864ECE">
        <w:rPr>
          <w:sz w:val="56"/>
          <w:szCs w:val="56"/>
        </w:rPr>
        <w:t>RAPORU</w:t>
      </w:r>
    </w:p>
    <w:p w:rsidR="00673934" w:rsidRDefault="00673934" w:rsidP="00B62FA6">
      <w:pPr>
        <w:jc w:val="both"/>
        <w:rPr>
          <w:rFonts w:ascii="Times New Roman" w:hAnsi="Times New Roman" w:cs="Times New Roman"/>
          <w:b/>
          <w:sz w:val="24"/>
          <w:szCs w:val="24"/>
        </w:rPr>
      </w:pPr>
    </w:p>
    <w:p w:rsidR="00673934" w:rsidRDefault="00673934" w:rsidP="00B62FA6">
      <w:pPr>
        <w:jc w:val="both"/>
        <w:rPr>
          <w:rFonts w:ascii="Times New Roman" w:hAnsi="Times New Roman" w:cs="Times New Roman"/>
          <w:b/>
          <w:sz w:val="24"/>
          <w:szCs w:val="24"/>
        </w:rPr>
      </w:pPr>
    </w:p>
    <w:p w:rsidR="00673934" w:rsidRDefault="00673934" w:rsidP="00B62FA6">
      <w:pPr>
        <w:jc w:val="both"/>
        <w:rPr>
          <w:rFonts w:ascii="Times New Roman" w:hAnsi="Times New Roman" w:cs="Times New Roman"/>
          <w:b/>
          <w:sz w:val="24"/>
          <w:szCs w:val="24"/>
        </w:rPr>
      </w:pPr>
    </w:p>
    <w:p w:rsidR="00F6089A" w:rsidRDefault="00F6089A" w:rsidP="00B62FA6">
      <w:pPr>
        <w:jc w:val="both"/>
        <w:rPr>
          <w:rFonts w:ascii="Times New Roman" w:hAnsi="Times New Roman" w:cs="Times New Roman"/>
          <w:b/>
          <w:sz w:val="24"/>
          <w:szCs w:val="24"/>
        </w:rPr>
      </w:pPr>
    </w:p>
    <w:p w:rsidR="00F6089A" w:rsidRDefault="00F6089A" w:rsidP="00B62FA6">
      <w:pPr>
        <w:jc w:val="both"/>
        <w:rPr>
          <w:rFonts w:ascii="Times New Roman" w:hAnsi="Times New Roman" w:cs="Times New Roman"/>
          <w:b/>
          <w:sz w:val="24"/>
          <w:szCs w:val="24"/>
        </w:rPr>
      </w:pPr>
    </w:p>
    <w:p w:rsidR="00F6089A" w:rsidRDefault="00F6089A" w:rsidP="00B62FA6">
      <w:pPr>
        <w:jc w:val="both"/>
        <w:rPr>
          <w:rFonts w:ascii="Times New Roman" w:hAnsi="Times New Roman" w:cs="Times New Roman"/>
          <w:b/>
          <w:sz w:val="24"/>
          <w:szCs w:val="24"/>
        </w:rPr>
      </w:pPr>
    </w:p>
    <w:p w:rsidR="00673934" w:rsidRDefault="00673934" w:rsidP="00B62FA6">
      <w:pPr>
        <w:jc w:val="both"/>
        <w:rPr>
          <w:rFonts w:ascii="Times New Roman" w:hAnsi="Times New Roman" w:cs="Times New Roman"/>
          <w:b/>
          <w:sz w:val="24"/>
          <w:szCs w:val="24"/>
        </w:rPr>
      </w:pPr>
    </w:p>
    <w:p w:rsidR="00673934" w:rsidRDefault="00673934" w:rsidP="00B62FA6">
      <w:pPr>
        <w:jc w:val="both"/>
        <w:rPr>
          <w:rFonts w:ascii="Times New Roman" w:hAnsi="Times New Roman" w:cs="Times New Roman"/>
          <w:b/>
          <w:sz w:val="24"/>
          <w:szCs w:val="24"/>
        </w:rPr>
      </w:pPr>
    </w:p>
    <w:p w:rsidR="00673934" w:rsidRDefault="00673934" w:rsidP="00B62FA6">
      <w:pPr>
        <w:jc w:val="both"/>
        <w:rPr>
          <w:rFonts w:ascii="Times New Roman" w:hAnsi="Times New Roman" w:cs="Times New Roman"/>
          <w:b/>
          <w:sz w:val="24"/>
          <w:szCs w:val="24"/>
        </w:rPr>
      </w:pPr>
    </w:p>
    <w:p w:rsidR="00DC268B" w:rsidRPr="008D54E0" w:rsidRDefault="00E13BB7" w:rsidP="00B62FA6">
      <w:pPr>
        <w:jc w:val="both"/>
        <w:rPr>
          <w:rFonts w:ascii="Times New Roman" w:hAnsi="Times New Roman" w:cs="Times New Roman"/>
          <w:b/>
          <w:sz w:val="28"/>
          <w:szCs w:val="28"/>
        </w:rPr>
      </w:pPr>
      <w:r w:rsidRPr="008D54E0">
        <w:rPr>
          <w:rFonts w:ascii="Times New Roman" w:hAnsi="Times New Roman" w:cs="Times New Roman"/>
          <w:b/>
          <w:sz w:val="28"/>
          <w:szCs w:val="28"/>
        </w:rPr>
        <w:lastRenderedPageBreak/>
        <w:t>DÜNYA KAYISI ÜRETİMİ VE TİCARETİ</w:t>
      </w:r>
    </w:p>
    <w:p w:rsidR="00DC268B" w:rsidRPr="00B62FA6" w:rsidRDefault="00332571" w:rsidP="00B62FA6">
      <w:pPr>
        <w:autoSpaceDE w:val="0"/>
        <w:autoSpaceDN w:val="0"/>
        <w:adjustRightInd w:val="0"/>
        <w:spacing w:after="0" w:line="240" w:lineRule="auto"/>
        <w:jc w:val="both"/>
        <w:rPr>
          <w:rFonts w:ascii="Times New Roman" w:hAnsi="Times New Roman" w:cs="Times New Roman"/>
          <w:sz w:val="24"/>
          <w:szCs w:val="24"/>
        </w:rPr>
      </w:pPr>
      <w:r w:rsidRPr="00B62FA6">
        <w:rPr>
          <w:rFonts w:ascii="Times New Roman" w:hAnsi="Times New Roman" w:cs="Times New Roman"/>
          <w:sz w:val="24"/>
          <w:szCs w:val="24"/>
        </w:rPr>
        <w:t>Kayısının eski çağlardan beri yetiştiriciliği yapılmakta olup anavatanı, Türkistan`</w:t>
      </w:r>
      <w:proofErr w:type="gramStart"/>
      <w:r w:rsidRPr="00B62FA6">
        <w:rPr>
          <w:rFonts w:ascii="Times New Roman" w:hAnsi="Times New Roman" w:cs="Times New Roman"/>
          <w:sz w:val="24"/>
          <w:szCs w:val="24"/>
        </w:rPr>
        <w:t>dan</w:t>
      </w:r>
      <w:proofErr w:type="gramEnd"/>
      <w:r w:rsidRPr="00B62FA6">
        <w:rPr>
          <w:rFonts w:ascii="Times New Roman" w:hAnsi="Times New Roman" w:cs="Times New Roman"/>
          <w:sz w:val="24"/>
          <w:szCs w:val="24"/>
        </w:rPr>
        <w:t xml:space="preserve"> Batı Çin`e kadar uzanmaktadır. Kayısı, coğrafik olarak dünyanın hemen hemen her yerine dağılmış olsa da daha çok Akdeniz`e yakın olan ülkelerde, Avrupa, Orta Asya, Amerika ve Afrika kıtalarında yetiştirilmektedir. Dünya yaş ve kuru kayısı üretiminde birinci sırada yer alan Türkiye, gerek gen kaynakları vegerekse üretim alanları bakımından büyük bir potansiyele sahiptir. Ülkemizde hem ağaç sayısıve hem de üretim miktarı sürekli artış göstermektedir.</w:t>
      </w:r>
    </w:p>
    <w:p w:rsidR="006820C4" w:rsidRPr="00B62FA6" w:rsidRDefault="006820C4" w:rsidP="00B62FA6">
      <w:pPr>
        <w:jc w:val="both"/>
        <w:rPr>
          <w:rFonts w:ascii="Times New Roman" w:hAnsi="Times New Roman" w:cs="Times New Roman"/>
          <w:sz w:val="24"/>
          <w:szCs w:val="24"/>
        </w:rPr>
      </w:pPr>
      <w:r w:rsidRPr="00B62FA6">
        <w:rPr>
          <w:rFonts w:ascii="Times New Roman" w:hAnsi="Times New Roman" w:cs="Times New Roman"/>
          <w:sz w:val="24"/>
          <w:szCs w:val="24"/>
        </w:rPr>
        <w:t xml:space="preserve">Dünya kayısı üretimi son yıllarda 4 milyon tonun üzerinde gerçekleşmektedir. Türkiye, Dünya Gıda Örgütü (FAO) verilerine göre kayısı üreten ülkeler arasında ilk sırada yer alırken 2013 yılında 811 bin ton üretim ile dünya kayısı üretiminin yaklaşık beşte birini karşılamaktadır. </w:t>
      </w:r>
      <w:r w:rsidR="00B62FA6">
        <w:rPr>
          <w:rFonts w:ascii="Times New Roman" w:hAnsi="Times New Roman" w:cs="Times New Roman"/>
          <w:sz w:val="24"/>
          <w:szCs w:val="24"/>
        </w:rPr>
        <w:t>Tablo 1’den de görüleceği üzere ü</w:t>
      </w:r>
      <w:r w:rsidRPr="00B62FA6">
        <w:rPr>
          <w:rFonts w:ascii="Times New Roman" w:hAnsi="Times New Roman" w:cs="Times New Roman"/>
          <w:sz w:val="24"/>
          <w:szCs w:val="24"/>
        </w:rPr>
        <w:t>retim miktarına göre Türkiye`yi İran, Özbekistan, Cezayir ve İtalya izlemektedir.</w:t>
      </w:r>
    </w:p>
    <w:p w:rsidR="006820C4" w:rsidRPr="00B62FA6" w:rsidRDefault="00B62FA6" w:rsidP="00B62FA6">
      <w:pPr>
        <w:spacing w:before="100" w:beforeAutospacing="1" w:after="120" w:line="240" w:lineRule="auto"/>
        <w:jc w:val="both"/>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 xml:space="preserve">Tablo 1: </w:t>
      </w:r>
      <w:r w:rsidR="006820C4" w:rsidRPr="00B62FA6">
        <w:rPr>
          <w:rFonts w:ascii="Times New Roman" w:eastAsia="Times New Roman" w:hAnsi="Times New Roman" w:cs="Times New Roman"/>
          <w:b/>
          <w:sz w:val="24"/>
          <w:szCs w:val="24"/>
          <w:lang w:eastAsia="tr-TR"/>
        </w:rPr>
        <w:t>Dünya Taze Kayısı Üretiminde Ülkelerin Yıllık Üretim Miktarları (ton)</w:t>
      </w:r>
    </w:p>
    <w:tbl>
      <w:tblPr>
        <w:tblW w:w="4925" w:type="pct"/>
        <w:tblInd w:w="70" w:type="dxa"/>
        <w:tblCellMar>
          <w:left w:w="0" w:type="dxa"/>
          <w:right w:w="0" w:type="dxa"/>
        </w:tblCellMar>
        <w:tblLook w:val="04A0"/>
      </w:tblPr>
      <w:tblGrid>
        <w:gridCol w:w="1315"/>
        <w:gridCol w:w="1316"/>
        <w:gridCol w:w="1316"/>
        <w:gridCol w:w="1316"/>
        <w:gridCol w:w="1118"/>
        <w:gridCol w:w="1276"/>
        <w:gridCol w:w="1417"/>
      </w:tblGrid>
      <w:tr w:rsidR="006820C4" w:rsidRPr="00B62FA6" w:rsidTr="006820C4">
        <w:trPr>
          <w:trHeight w:val="310"/>
        </w:trPr>
        <w:tc>
          <w:tcPr>
            <w:tcW w:w="725"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both"/>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Ülkeler</w:t>
            </w:r>
          </w:p>
        </w:tc>
        <w:tc>
          <w:tcPr>
            <w:tcW w:w="72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2009</w:t>
            </w:r>
          </w:p>
        </w:tc>
        <w:tc>
          <w:tcPr>
            <w:tcW w:w="72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2010</w:t>
            </w:r>
          </w:p>
        </w:tc>
        <w:tc>
          <w:tcPr>
            <w:tcW w:w="72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2011</w:t>
            </w:r>
          </w:p>
        </w:tc>
        <w:tc>
          <w:tcPr>
            <w:tcW w:w="61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2012</w:t>
            </w:r>
          </w:p>
        </w:tc>
        <w:tc>
          <w:tcPr>
            <w:tcW w:w="703"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2013</w:t>
            </w:r>
          </w:p>
        </w:tc>
        <w:tc>
          <w:tcPr>
            <w:tcW w:w="78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2013 Yılı</w:t>
            </w:r>
          </w:p>
          <w:p w:rsidR="006820C4" w:rsidRPr="00B62FA6" w:rsidRDefault="006820C4"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Üretim Payı (%)</w:t>
            </w:r>
          </w:p>
        </w:tc>
      </w:tr>
      <w:tr w:rsidR="006820C4" w:rsidRPr="00B62FA6" w:rsidTr="006820C4">
        <w:trPr>
          <w:trHeight w:val="310"/>
        </w:trPr>
        <w:tc>
          <w:tcPr>
            <w:tcW w:w="72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both"/>
              <w:rPr>
                <w:rFonts w:ascii="Times New Roman" w:eastAsia="Times New Roman" w:hAnsi="Times New Roman" w:cs="Times New Roman"/>
                <w:color w:val="FF0000"/>
                <w:sz w:val="24"/>
                <w:szCs w:val="24"/>
                <w:lang w:eastAsia="tr-TR"/>
              </w:rPr>
            </w:pPr>
            <w:r w:rsidRPr="00B62FA6">
              <w:rPr>
                <w:rFonts w:ascii="Times New Roman" w:eastAsia="Times New Roman" w:hAnsi="Times New Roman" w:cs="Times New Roman"/>
                <w:color w:val="FF0000"/>
                <w:sz w:val="24"/>
                <w:szCs w:val="24"/>
                <w:lang w:eastAsia="tr-TR"/>
              </w:rPr>
              <w:t>Türkiye</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color w:val="FF0000"/>
                <w:sz w:val="24"/>
                <w:szCs w:val="24"/>
                <w:lang w:eastAsia="tr-TR"/>
              </w:rPr>
            </w:pPr>
            <w:r w:rsidRPr="00B62FA6">
              <w:rPr>
                <w:rFonts w:ascii="Times New Roman" w:eastAsia="Times New Roman" w:hAnsi="Times New Roman" w:cs="Times New Roman"/>
                <w:color w:val="FF0000"/>
                <w:sz w:val="24"/>
                <w:szCs w:val="24"/>
                <w:lang w:eastAsia="tr-TR"/>
              </w:rPr>
              <w:t>695.364</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color w:val="FF0000"/>
                <w:sz w:val="24"/>
                <w:szCs w:val="24"/>
                <w:lang w:eastAsia="tr-TR"/>
              </w:rPr>
            </w:pPr>
            <w:r w:rsidRPr="00B62FA6">
              <w:rPr>
                <w:rFonts w:ascii="Times New Roman" w:eastAsia="Times New Roman" w:hAnsi="Times New Roman" w:cs="Times New Roman"/>
                <w:color w:val="FF0000"/>
                <w:sz w:val="24"/>
                <w:szCs w:val="24"/>
                <w:lang w:eastAsia="tr-TR"/>
              </w:rPr>
              <w:t>476.132</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color w:val="FF0000"/>
                <w:sz w:val="24"/>
                <w:szCs w:val="24"/>
                <w:lang w:eastAsia="tr-TR"/>
              </w:rPr>
            </w:pPr>
            <w:r w:rsidRPr="00B62FA6">
              <w:rPr>
                <w:rFonts w:ascii="Times New Roman" w:eastAsia="Times New Roman" w:hAnsi="Times New Roman" w:cs="Times New Roman"/>
                <w:color w:val="FF0000"/>
                <w:sz w:val="24"/>
                <w:szCs w:val="24"/>
                <w:lang w:eastAsia="tr-TR"/>
              </w:rPr>
              <w:t>676.138</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color w:val="FF0000"/>
                <w:sz w:val="24"/>
                <w:szCs w:val="24"/>
                <w:lang w:eastAsia="tr-TR"/>
              </w:rPr>
            </w:pPr>
            <w:r w:rsidRPr="00B62FA6">
              <w:rPr>
                <w:rFonts w:ascii="Times New Roman" w:eastAsia="Times New Roman" w:hAnsi="Times New Roman" w:cs="Times New Roman"/>
                <w:color w:val="FF0000"/>
                <w:sz w:val="24"/>
                <w:szCs w:val="24"/>
                <w:lang w:eastAsia="tr-TR"/>
              </w:rPr>
              <w:t>795.768</w:t>
            </w:r>
          </w:p>
        </w:tc>
        <w:tc>
          <w:tcPr>
            <w:tcW w:w="70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color w:val="FF0000"/>
                <w:sz w:val="24"/>
                <w:szCs w:val="24"/>
                <w:lang w:eastAsia="tr-TR"/>
              </w:rPr>
            </w:pPr>
            <w:r w:rsidRPr="00B62FA6">
              <w:rPr>
                <w:rFonts w:ascii="Times New Roman" w:eastAsia="Times New Roman" w:hAnsi="Times New Roman" w:cs="Times New Roman"/>
                <w:color w:val="FF0000"/>
                <w:sz w:val="24"/>
                <w:szCs w:val="24"/>
                <w:lang w:eastAsia="tr-TR"/>
              </w:rPr>
              <w:t>811.609</w:t>
            </w:r>
          </w:p>
        </w:tc>
        <w:tc>
          <w:tcPr>
            <w:tcW w:w="78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color w:val="FF0000"/>
                <w:sz w:val="24"/>
                <w:szCs w:val="24"/>
                <w:lang w:eastAsia="tr-TR"/>
              </w:rPr>
            </w:pPr>
            <w:r w:rsidRPr="00B62FA6">
              <w:rPr>
                <w:rFonts w:ascii="Times New Roman" w:eastAsia="Times New Roman" w:hAnsi="Times New Roman" w:cs="Times New Roman"/>
                <w:color w:val="FF0000"/>
                <w:sz w:val="24"/>
                <w:szCs w:val="24"/>
                <w:lang w:eastAsia="tr-TR"/>
              </w:rPr>
              <w:t>19,74</w:t>
            </w:r>
          </w:p>
        </w:tc>
      </w:tr>
      <w:tr w:rsidR="006820C4" w:rsidRPr="00B62FA6" w:rsidTr="006820C4">
        <w:trPr>
          <w:trHeight w:val="310"/>
        </w:trPr>
        <w:tc>
          <w:tcPr>
            <w:tcW w:w="72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İran</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371.814</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400.000</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226.505</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460.000</w:t>
            </w:r>
          </w:p>
        </w:tc>
        <w:tc>
          <w:tcPr>
            <w:tcW w:w="70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457.308</w:t>
            </w:r>
          </w:p>
        </w:tc>
        <w:tc>
          <w:tcPr>
            <w:tcW w:w="78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11,12</w:t>
            </w:r>
          </w:p>
        </w:tc>
      </w:tr>
      <w:tr w:rsidR="006820C4" w:rsidRPr="00B62FA6" w:rsidTr="006820C4">
        <w:trPr>
          <w:trHeight w:val="310"/>
        </w:trPr>
        <w:tc>
          <w:tcPr>
            <w:tcW w:w="72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Özbekistan</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292.000</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325.000</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356.000</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365.000</w:t>
            </w:r>
          </w:p>
        </w:tc>
        <w:tc>
          <w:tcPr>
            <w:tcW w:w="70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430.000</w:t>
            </w:r>
          </w:p>
        </w:tc>
        <w:tc>
          <w:tcPr>
            <w:tcW w:w="78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10,46</w:t>
            </w:r>
          </w:p>
        </w:tc>
      </w:tr>
      <w:tr w:rsidR="006820C4" w:rsidRPr="00B62FA6" w:rsidTr="006820C4">
        <w:trPr>
          <w:trHeight w:val="310"/>
        </w:trPr>
        <w:tc>
          <w:tcPr>
            <w:tcW w:w="72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Cezayir</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202.806</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239.700</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285.897</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269.308</w:t>
            </w:r>
          </w:p>
        </w:tc>
        <w:tc>
          <w:tcPr>
            <w:tcW w:w="70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319.784</w:t>
            </w:r>
          </w:p>
        </w:tc>
        <w:tc>
          <w:tcPr>
            <w:tcW w:w="78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7,78</w:t>
            </w:r>
          </w:p>
        </w:tc>
      </w:tr>
      <w:tr w:rsidR="006820C4" w:rsidRPr="00B62FA6" w:rsidTr="006820C4">
        <w:trPr>
          <w:trHeight w:val="310"/>
        </w:trPr>
        <w:tc>
          <w:tcPr>
            <w:tcW w:w="72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İtalya</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215.121</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252.892</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263.132</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247.146</w:t>
            </w:r>
          </w:p>
        </w:tc>
        <w:tc>
          <w:tcPr>
            <w:tcW w:w="70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198.290</w:t>
            </w:r>
          </w:p>
        </w:tc>
        <w:tc>
          <w:tcPr>
            <w:tcW w:w="78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4,82</w:t>
            </w:r>
          </w:p>
        </w:tc>
      </w:tr>
      <w:tr w:rsidR="006820C4" w:rsidRPr="00B62FA6" w:rsidTr="006820C4">
        <w:trPr>
          <w:trHeight w:val="310"/>
        </w:trPr>
        <w:tc>
          <w:tcPr>
            <w:tcW w:w="72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Pakistan</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193.936</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220.000</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189.420</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192.500</w:t>
            </w:r>
          </w:p>
        </w:tc>
        <w:tc>
          <w:tcPr>
            <w:tcW w:w="70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177.630</w:t>
            </w:r>
          </w:p>
        </w:tc>
        <w:tc>
          <w:tcPr>
            <w:tcW w:w="78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4,32</w:t>
            </w:r>
          </w:p>
        </w:tc>
      </w:tr>
      <w:tr w:rsidR="006820C4" w:rsidRPr="00B62FA6" w:rsidTr="006820C4">
        <w:trPr>
          <w:trHeight w:val="310"/>
        </w:trPr>
        <w:tc>
          <w:tcPr>
            <w:tcW w:w="72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Ukrayna</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73.400</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77.200</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119.900</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62.900</w:t>
            </w:r>
          </w:p>
        </w:tc>
        <w:tc>
          <w:tcPr>
            <w:tcW w:w="70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135.000</w:t>
            </w:r>
          </w:p>
        </w:tc>
        <w:tc>
          <w:tcPr>
            <w:tcW w:w="78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3,28</w:t>
            </w:r>
          </w:p>
        </w:tc>
      </w:tr>
      <w:tr w:rsidR="006820C4" w:rsidRPr="00B62FA6" w:rsidTr="006820C4">
        <w:trPr>
          <w:trHeight w:val="310"/>
        </w:trPr>
        <w:tc>
          <w:tcPr>
            <w:tcW w:w="72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Fransa</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190.382</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139.569</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155.124</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189.711</w:t>
            </w:r>
          </w:p>
        </w:tc>
        <w:tc>
          <w:tcPr>
            <w:tcW w:w="70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133.646</w:t>
            </w:r>
          </w:p>
        </w:tc>
        <w:tc>
          <w:tcPr>
            <w:tcW w:w="78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3,25</w:t>
            </w:r>
          </w:p>
        </w:tc>
      </w:tr>
      <w:tr w:rsidR="006820C4" w:rsidRPr="00B62FA6" w:rsidTr="006820C4">
        <w:trPr>
          <w:trHeight w:val="310"/>
        </w:trPr>
        <w:tc>
          <w:tcPr>
            <w:tcW w:w="72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İspanya</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97.100</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75.000</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86.880</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119.400</w:t>
            </w:r>
          </w:p>
        </w:tc>
        <w:tc>
          <w:tcPr>
            <w:tcW w:w="70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131.800</w:t>
            </w:r>
          </w:p>
        </w:tc>
        <w:tc>
          <w:tcPr>
            <w:tcW w:w="78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3,20</w:t>
            </w:r>
          </w:p>
        </w:tc>
      </w:tr>
      <w:tr w:rsidR="006820C4" w:rsidRPr="00B62FA6" w:rsidTr="006820C4">
        <w:trPr>
          <w:trHeight w:val="310"/>
        </w:trPr>
        <w:tc>
          <w:tcPr>
            <w:tcW w:w="72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Japonya</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115.200</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92.400</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106.900</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90.000</w:t>
            </w:r>
          </w:p>
        </w:tc>
        <w:tc>
          <w:tcPr>
            <w:tcW w:w="70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123.700</w:t>
            </w:r>
          </w:p>
        </w:tc>
        <w:tc>
          <w:tcPr>
            <w:tcW w:w="78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3,01</w:t>
            </w:r>
          </w:p>
        </w:tc>
      </w:tr>
      <w:tr w:rsidR="006820C4" w:rsidRPr="00B62FA6" w:rsidTr="006820C4">
        <w:trPr>
          <w:trHeight w:val="310"/>
        </w:trPr>
        <w:tc>
          <w:tcPr>
            <w:tcW w:w="72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Fas</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133.598</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132.398</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159.124</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122.405</w:t>
            </w:r>
          </w:p>
        </w:tc>
        <w:tc>
          <w:tcPr>
            <w:tcW w:w="70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119.670</w:t>
            </w:r>
          </w:p>
        </w:tc>
        <w:tc>
          <w:tcPr>
            <w:tcW w:w="78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2,91</w:t>
            </w:r>
          </w:p>
        </w:tc>
      </w:tr>
      <w:tr w:rsidR="006820C4" w:rsidRPr="00B62FA6" w:rsidTr="006820C4">
        <w:trPr>
          <w:trHeight w:val="310"/>
        </w:trPr>
        <w:tc>
          <w:tcPr>
            <w:tcW w:w="72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Mısır</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112.977</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92.704</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96.643</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98.772</w:t>
            </w:r>
          </w:p>
        </w:tc>
        <w:tc>
          <w:tcPr>
            <w:tcW w:w="70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99.931</w:t>
            </w:r>
          </w:p>
        </w:tc>
        <w:tc>
          <w:tcPr>
            <w:tcW w:w="78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2,43</w:t>
            </w:r>
          </w:p>
        </w:tc>
      </w:tr>
      <w:tr w:rsidR="006820C4" w:rsidRPr="00B62FA6" w:rsidTr="006820C4">
        <w:trPr>
          <w:trHeight w:val="310"/>
        </w:trPr>
        <w:tc>
          <w:tcPr>
            <w:tcW w:w="72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Diğer</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966.830</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794.707</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953.479</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943.730</w:t>
            </w:r>
          </w:p>
        </w:tc>
        <w:tc>
          <w:tcPr>
            <w:tcW w:w="70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971.708</w:t>
            </w:r>
          </w:p>
        </w:tc>
        <w:tc>
          <w:tcPr>
            <w:tcW w:w="78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23,68</w:t>
            </w:r>
          </w:p>
        </w:tc>
      </w:tr>
      <w:tr w:rsidR="006820C4" w:rsidRPr="00B62FA6" w:rsidTr="006820C4">
        <w:trPr>
          <w:trHeight w:val="310"/>
        </w:trPr>
        <w:tc>
          <w:tcPr>
            <w:tcW w:w="725"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both"/>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Dünya</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3.660.528</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3.317.702</w:t>
            </w:r>
          </w:p>
        </w:tc>
        <w:tc>
          <w:tcPr>
            <w:tcW w:w="72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3.675.142</w:t>
            </w:r>
          </w:p>
        </w:tc>
        <w:tc>
          <w:tcPr>
            <w:tcW w:w="61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3.956.640</w:t>
            </w:r>
          </w:p>
        </w:tc>
        <w:tc>
          <w:tcPr>
            <w:tcW w:w="70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4.111.076</w:t>
            </w:r>
          </w:p>
        </w:tc>
        <w:tc>
          <w:tcPr>
            <w:tcW w:w="781"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6820C4" w:rsidRPr="00B62FA6" w:rsidRDefault="006820C4"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100</w:t>
            </w:r>
          </w:p>
        </w:tc>
      </w:tr>
    </w:tbl>
    <w:p w:rsidR="006820C4" w:rsidRPr="00B62FA6" w:rsidRDefault="006820C4" w:rsidP="00B62FA6">
      <w:pPr>
        <w:spacing w:before="100" w:beforeAutospacing="1" w:after="100" w:afterAutospacing="1" w:line="240" w:lineRule="auto"/>
        <w:jc w:val="both"/>
        <w:rPr>
          <w:rFonts w:ascii="Times New Roman" w:eastAsia="Times New Roman" w:hAnsi="Times New Roman" w:cs="Times New Roman"/>
          <w:sz w:val="20"/>
          <w:szCs w:val="20"/>
          <w:lang w:eastAsia="tr-TR"/>
        </w:rPr>
      </w:pPr>
      <w:r w:rsidRPr="00B62FA6">
        <w:rPr>
          <w:rFonts w:ascii="Times New Roman" w:eastAsia="Times New Roman" w:hAnsi="Times New Roman" w:cs="Times New Roman"/>
          <w:sz w:val="20"/>
          <w:szCs w:val="20"/>
          <w:lang w:eastAsia="tr-TR"/>
        </w:rPr>
        <w:t xml:space="preserve">Kaynak: FAO </w:t>
      </w:r>
    </w:p>
    <w:p w:rsidR="00C708F3" w:rsidRDefault="00C708F3" w:rsidP="00B62FA6">
      <w:pPr>
        <w:spacing w:before="120" w:after="12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 xml:space="preserve">Dünya genelinde </w:t>
      </w:r>
      <w:r w:rsidR="00B62FA6">
        <w:rPr>
          <w:rFonts w:ascii="Times New Roman" w:eastAsia="Times New Roman" w:hAnsi="Times New Roman" w:cs="Times New Roman"/>
          <w:sz w:val="24"/>
          <w:szCs w:val="24"/>
          <w:lang w:eastAsia="tr-TR"/>
        </w:rPr>
        <w:t xml:space="preserve">4 milyon ton civarında kayısı üretimi yapılmasına karşın </w:t>
      </w:r>
      <w:r w:rsidRPr="00B62FA6">
        <w:rPr>
          <w:rFonts w:ascii="Times New Roman" w:eastAsia="Times New Roman" w:hAnsi="Times New Roman" w:cs="Times New Roman"/>
          <w:sz w:val="24"/>
          <w:szCs w:val="24"/>
          <w:lang w:eastAsia="tr-TR"/>
        </w:rPr>
        <w:t>kayısının sofralık tüketim için taze olarak ihraç edilmesi sınırlı</w:t>
      </w:r>
      <w:r w:rsidR="00B62FA6">
        <w:rPr>
          <w:rFonts w:ascii="Times New Roman" w:eastAsia="Times New Roman" w:hAnsi="Times New Roman" w:cs="Times New Roman"/>
          <w:sz w:val="24"/>
          <w:szCs w:val="24"/>
          <w:lang w:eastAsia="tr-TR"/>
        </w:rPr>
        <w:t xml:space="preserve">dır. </w:t>
      </w:r>
      <w:r w:rsidR="003A741E">
        <w:rPr>
          <w:rFonts w:ascii="Times New Roman" w:eastAsia="Times New Roman" w:hAnsi="Times New Roman" w:cs="Times New Roman"/>
          <w:sz w:val="24"/>
          <w:szCs w:val="24"/>
          <w:lang w:eastAsia="tr-TR"/>
        </w:rPr>
        <w:t xml:space="preserve">Kayısının taze olarak ihracatı son yıllarda artış göstermesine karşın hala dünya </w:t>
      </w:r>
      <w:r w:rsidRPr="00B62FA6">
        <w:rPr>
          <w:rFonts w:ascii="Times New Roman" w:eastAsia="Times New Roman" w:hAnsi="Times New Roman" w:cs="Times New Roman"/>
          <w:sz w:val="24"/>
          <w:szCs w:val="24"/>
          <w:lang w:eastAsia="tr-TR"/>
        </w:rPr>
        <w:t xml:space="preserve">kayısı üretim miktarına oranı %10 seviyesini </w:t>
      </w:r>
      <w:r w:rsidR="003A741E">
        <w:rPr>
          <w:rFonts w:ascii="Times New Roman" w:eastAsia="Times New Roman" w:hAnsi="Times New Roman" w:cs="Times New Roman"/>
          <w:sz w:val="24"/>
          <w:szCs w:val="24"/>
          <w:lang w:eastAsia="tr-TR"/>
        </w:rPr>
        <w:t>yakalayamamıştır</w:t>
      </w:r>
      <w:r w:rsidRPr="00B62FA6">
        <w:rPr>
          <w:rFonts w:ascii="Times New Roman" w:eastAsia="Times New Roman" w:hAnsi="Times New Roman" w:cs="Times New Roman"/>
          <w:sz w:val="24"/>
          <w:szCs w:val="24"/>
          <w:lang w:eastAsia="tr-TR"/>
        </w:rPr>
        <w:t xml:space="preserve">. </w:t>
      </w:r>
      <w:r w:rsidR="003A741E">
        <w:rPr>
          <w:rFonts w:ascii="Times New Roman" w:eastAsia="Times New Roman" w:hAnsi="Times New Roman" w:cs="Times New Roman"/>
          <w:sz w:val="24"/>
          <w:szCs w:val="24"/>
          <w:lang w:eastAsia="tr-TR"/>
        </w:rPr>
        <w:t>Tablo 2’den de görüleceği üzere d</w:t>
      </w:r>
      <w:r w:rsidRPr="00B62FA6">
        <w:rPr>
          <w:rFonts w:ascii="Times New Roman" w:eastAsia="Times New Roman" w:hAnsi="Times New Roman" w:cs="Times New Roman"/>
          <w:sz w:val="24"/>
          <w:szCs w:val="24"/>
          <w:lang w:eastAsia="tr-TR"/>
        </w:rPr>
        <w:t xml:space="preserve">ünya taze kayısı ihracatında </w:t>
      </w:r>
      <w:r w:rsidR="003A741E">
        <w:rPr>
          <w:rFonts w:ascii="Times New Roman" w:eastAsia="Times New Roman" w:hAnsi="Times New Roman" w:cs="Times New Roman"/>
          <w:sz w:val="24"/>
          <w:szCs w:val="24"/>
          <w:lang w:eastAsia="tr-TR"/>
        </w:rPr>
        <w:t xml:space="preserve">2013 yılı hariç son 5 yılda ilk sırayı Fransa almaktadır. Son iki yıldır Fransa’yı </w:t>
      </w:r>
      <w:r w:rsidRPr="00B62FA6">
        <w:rPr>
          <w:rFonts w:ascii="Times New Roman" w:eastAsia="Times New Roman" w:hAnsi="Times New Roman" w:cs="Times New Roman"/>
          <w:sz w:val="24"/>
          <w:szCs w:val="24"/>
          <w:lang w:eastAsia="tr-TR"/>
        </w:rPr>
        <w:t xml:space="preserve">İspanya, Özbekistan ve Türkiye </w:t>
      </w:r>
      <w:r w:rsidR="003A741E">
        <w:rPr>
          <w:rFonts w:ascii="Times New Roman" w:eastAsia="Times New Roman" w:hAnsi="Times New Roman" w:cs="Times New Roman"/>
          <w:sz w:val="24"/>
          <w:szCs w:val="24"/>
          <w:lang w:eastAsia="tr-TR"/>
        </w:rPr>
        <w:t>takip etmektedir.</w:t>
      </w:r>
    </w:p>
    <w:p w:rsidR="00B62FA6" w:rsidRDefault="00B62FA6" w:rsidP="00B62FA6">
      <w:pPr>
        <w:spacing w:before="120" w:after="120" w:line="240" w:lineRule="auto"/>
        <w:jc w:val="both"/>
        <w:rPr>
          <w:rFonts w:ascii="Times New Roman" w:eastAsia="Times New Roman" w:hAnsi="Times New Roman" w:cs="Times New Roman"/>
          <w:sz w:val="24"/>
          <w:szCs w:val="24"/>
          <w:lang w:eastAsia="tr-TR"/>
        </w:rPr>
      </w:pPr>
    </w:p>
    <w:p w:rsidR="00B62FA6" w:rsidRDefault="00B62FA6" w:rsidP="00B62FA6">
      <w:pPr>
        <w:spacing w:before="120" w:after="120" w:line="240" w:lineRule="auto"/>
        <w:jc w:val="both"/>
        <w:rPr>
          <w:rFonts w:ascii="Times New Roman" w:eastAsia="Times New Roman" w:hAnsi="Times New Roman" w:cs="Times New Roman"/>
          <w:sz w:val="24"/>
          <w:szCs w:val="24"/>
          <w:lang w:eastAsia="tr-TR"/>
        </w:rPr>
      </w:pPr>
    </w:p>
    <w:p w:rsidR="00B62FA6" w:rsidRPr="00B62FA6" w:rsidRDefault="00B62FA6" w:rsidP="00B62FA6">
      <w:pPr>
        <w:spacing w:before="120" w:after="120" w:line="240" w:lineRule="auto"/>
        <w:jc w:val="both"/>
        <w:rPr>
          <w:rFonts w:ascii="Times New Roman" w:eastAsia="Times New Roman" w:hAnsi="Times New Roman" w:cs="Times New Roman"/>
          <w:sz w:val="24"/>
          <w:szCs w:val="24"/>
          <w:lang w:eastAsia="tr-TR"/>
        </w:rPr>
      </w:pPr>
    </w:p>
    <w:p w:rsidR="00C708F3" w:rsidRPr="00B62FA6" w:rsidRDefault="00B62FA6" w:rsidP="00B62FA6">
      <w:pPr>
        <w:spacing w:before="100" w:beforeAutospacing="1" w:after="120" w:line="240" w:lineRule="auto"/>
        <w:jc w:val="both"/>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Tablo 2: Dünya Taze Kayısı İhracatı Yapan Ülkelerin Yıllık İhracatı</w:t>
      </w:r>
      <w:r w:rsidR="00C708F3" w:rsidRPr="00B62FA6">
        <w:rPr>
          <w:rFonts w:ascii="Times New Roman" w:eastAsia="Times New Roman" w:hAnsi="Times New Roman" w:cs="Times New Roman"/>
          <w:b/>
          <w:sz w:val="24"/>
          <w:szCs w:val="24"/>
          <w:lang w:eastAsia="tr-TR"/>
        </w:rPr>
        <w:t xml:space="preserve"> (ton)</w:t>
      </w:r>
    </w:p>
    <w:tbl>
      <w:tblPr>
        <w:tblW w:w="9075" w:type="dxa"/>
        <w:tblInd w:w="70" w:type="dxa"/>
        <w:tblCellMar>
          <w:left w:w="0" w:type="dxa"/>
          <w:right w:w="0" w:type="dxa"/>
        </w:tblCellMar>
        <w:tblLook w:val="04A0"/>
      </w:tblPr>
      <w:tblGrid>
        <w:gridCol w:w="1845"/>
        <w:gridCol w:w="1418"/>
        <w:gridCol w:w="1417"/>
        <w:gridCol w:w="1418"/>
        <w:gridCol w:w="1417"/>
        <w:gridCol w:w="1560"/>
      </w:tblGrid>
      <w:tr w:rsidR="00C708F3" w:rsidRPr="00B62FA6" w:rsidTr="00C708F3">
        <w:trPr>
          <w:trHeight w:val="312"/>
        </w:trPr>
        <w:tc>
          <w:tcPr>
            <w:tcW w:w="184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Ülke</w:t>
            </w:r>
          </w:p>
        </w:tc>
        <w:tc>
          <w:tcPr>
            <w:tcW w:w="1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2010</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2011</w:t>
            </w:r>
          </w:p>
        </w:tc>
        <w:tc>
          <w:tcPr>
            <w:tcW w:w="1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2012</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2013</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2014</w:t>
            </w:r>
          </w:p>
        </w:tc>
      </w:tr>
      <w:tr w:rsidR="00C708F3" w:rsidRPr="00B62FA6" w:rsidTr="00C708F3">
        <w:trPr>
          <w:trHeight w:val="312"/>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Fransa</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47.812</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48.650</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58.634</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45.335</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64.201</w:t>
            </w:r>
          </w:p>
        </w:tc>
      </w:tr>
      <w:tr w:rsidR="00C708F3" w:rsidRPr="00B62FA6" w:rsidTr="00C708F3">
        <w:trPr>
          <w:trHeight w:val="312"/>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İspanya</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29.205</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31.439</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42.135</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61.764</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56.765</w:t>
            </w:r>
          </w:p>
        </w:tc>
      </w:tr>
      <w:tr w:rsidR="00C708F3" w:rsidRPr="00B62FA6" w:rsidTr="00C708F3">
        <w:trPr>
          <w:trHeight w:val="312"/>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Özbekistan</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21.552</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26.629</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14.262</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59.437</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26.893</w:t>
            </w:r>
          </w:p>
        </w:tc>
      </w:tr>
      <w:tr w:rsidR="00C708F3" w:rsidRPr="00B62FA6" w:rsidTr="00C708F3">
        <w:trPr>
          <w:trHeight w:val="312"/>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color w:val="FF0000"/>
                <w:sz w:val="24"/>
                <w:szCs w:val="24"/>
                <w:lang w:eastAsia="tr-TR"/>
              </w:rPr>
            </w:pPr>
            <w:r w:rsidRPr="00B62FA6">
              <w:rPr>
                <w:rFonts w:ascii="Times New Roman" w:eastAsia="Times New Roman" w:hAnsi="Times New Roman" w:cs="Times New Roman"/>
                <w:color w:val="FF0000"/>
                <w:sz w:val="24"/>
                <w:szCs w:val="24"/>
                <w:lang w:eastAsia="tr-TR"/>
              </w:rPr>
              <w:t>Türkiye</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color w:val="FF0000"/>
                <w:sz w:val="24"/>
                <w:szCs w:val="24"/>
                <w:lang w:eastAsia="tr-TR"/>
              </w:rPr>
            </w:pPr>
            <w:r w:rsidRPr="00B62FA6">
              <w:rPr>
                <w:rFonts w:ascii="Times New Roman" w:eastAsia="Times New Roman" w:hAnsi="Times New Roman" w:cs="Times New Roman"/>
                <w:color w:val="FF0000"/>
                <w:sz w:val="24"/>
                <w:szCs w:val="24"/>
                <w:lang w:eastAsia="tr-TR"/>
              </w:rPr>
              <w:t>25.845</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color w:val="FF0000"/>
                <w:sz w:val="24"/>
                <w:szCs w:val="24"/>
                <w:lang w:eastAsia="tr-TR"/>
              </w:rPr>
            </w:pPr>
            <w:r w:rsidRPr="00B62FA6">
              <w:rPr>
                <w:rFonts w:ascii="Times New Roman" w:eastAsia="Times New Roman" w:hAnsi="Times New Roman" w:cs="Times New Roman"/>
                <w:color w:val="FF0000"/>
                <w:sz w:val="24"/>
                <w:szCs w:val="24"/>
                <w:lang w:eastAsia="tr-TR"/>
              </w:rPr>
              <w:t>28.489</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color w:val="FF0000"/>
                <w:sz w:val="24"/>
                <w:szCs w:val="24"/>
                <w:lang w:eastAsia="tr-TR"/>
              </w:rPr>
            </w:pPr>
            <w:r w:rsidRPr="00B62FA6">
              <w:rPr>
                <w:rFonts w:ascii="Times New Roman" w:eastAsia="Times New Roman" w:hAnsi="Times New Roman" w:cs="Times New Roman"/>
                <w:color w:val="FF0000"/>
                <w:sz w:val="24"/>
                <w:szCs w:val="24"/>
                <w:lang w:eastAsia="tr-TR"/>
              </w:rPr>
              <w:t>56.302</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color w:val="FF0000"/>
                <w:sz w:val="24"/>
                <w:szCs w:val="24"/>
                <w:lang w:eastAsia="tr-TR"/>
              </w:rPr>
            </w:pPr>
            <w:r w:rsidRPr="00B62FA6">
              <w:rPr>
                <w:rFonts w:ascii="Times New Roman" w:eastAsia="Times New Roman" w:hAnsi="Times New Roman" w:cs="Times New Roman"/>
                <w:color w:val="FF0000"/>
                <w:sz w:val="24"/>
                <w:szCs w:val="24"/>
                <w:lang w:eastAsia="tr-TR"/>
              </w:rPr>
              <w:t>41.543</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color w:val="FF0000"/>
                <w:sz w:val="24"/>
                <w:szCs w:val="24"/>
                <w:lang w:eastAsia="tr-TR"/>
              </w:rPr>
            </w:pPr>
            <w:r w:rsidRPr="00B62FA6">
              <w:rPr>
                <w:rFonts w:ascii="Times New Roman" w:eastAsia="Times New Roman" w:hAnsi="Times New Roman" w:cs="Times New Roman"/>
                <w:color w:val="FF0000"/>
                <w:sz w:val="24"/>
                <w:szCs w:val="24"/>
                <w:lang w:eastAsia="tr-TR"/>
              </w:rPr>
              <w:t>26.692</w:t>
            </w:r>
          </w:p>
        </w:tc>
      </w:tr>
      <w:tr w:rsidR="00C708F3" w:rsidRPr="00B62FA6" w:rsidTr="00C708F3">
        <w:trPr>
          <w:trHeight w:val="312"/>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İtalya</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22.574</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19.909</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31.441</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15.643</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25.326</w:t>
            </w:r>
          </w:p>
        </w:tc>
      </w:tr>
      <w:tr w:rsidR="00C708F3" w:rsidRPr="00B62FA6" w:rsidTr="00C708F3">
        <w:trPr>
          <w:trHeight w:val="312"/>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Yunanistan</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19.781</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15.723</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25.883</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15.945</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16.956</w:t>
            </w:r>
          </w:p>
        </w:tc>
      </w:tr>
      <w:tr w:rsidR="00C708F3" w:rsidRPr="00B62FA6" w:rsidTr="00C708F3">
        <w:trPr>
          <w:trHeight w:val="312"/>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Kırgızistan</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14.408</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13.567</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18.469</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13.987</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8.646</w:t>
            </w:r>
          </w:p>
        </w:tc>
      </w:tr>
      <w:tr w:rsidR="00C708F3" w:rsidRPr="00B62FA6" w:rsidTr="00C708F3">
        <w:trPr>
          <w:trHeight w:val="312"/>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Sırbistan</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3.163</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3.309</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1.976</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1.859</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7.737</w:t>
            </w:r>
          </w:p>
        </w:tc>
      </w:tr>
      <w:tr w:rsidR="00C708F3" w:rsidRPr="00B62FA6" w:rsidTr="00C708F3">
        <w:trPr>
          <w:trHeight w:val="312"/>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ABD</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5.851</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6.499</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7.647</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7.966</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6.989</w:t>
            </w:r>
          </w:p>
        </w:tc>
      </w:tr>
      <w:tr w:rsidR="00C708F3" w:rsidRPr="00B62FA6" w:rsidTr="00C708F3">
        <w:trPr>
          <w:trHeight w:val="312"/>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Hollanda</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3.658</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3.922</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5.167</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4.811</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6.184</w:t>
            </w:r>
          </w:p>
        </w:tc>
      </w:tr>
      <w:tr w:rsidR="00C708F3" w:rsidRPr="00B62FA6" w:rsidTr="00C708F3">
        <w:trPr>
          <w:trHeight w:val="312"/>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Diğer</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57.500</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64.474</w:t>
            </w: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64.323</w:t>
            </w:r>
          </w:p>
        </w:tc>
        <w:tc>
          <w:tcPr>
            <w:tcW w:w="141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74.521</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47.398</w:t>
            </w:r>
          </w:p>
        </w:tc>
      </w:tr>
      <w:tr w:rsidR="00C708F3" w:rsidRPr="00B62FA6" w:rsidTr="00C708F3">
        <w:trPr>
          <w:trHeight w:val="312"/>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Dünya</w:t>
            </w:r>
          </w:p>
        </w:tc>
        <w:tc>
          <w:tcPr>
            <w:tcW w:w="1418" w:type="dxa"/>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251.349</w:t>
            </w:r>
          </w:p>
        </w:tc>
        <w:tc>
          <w:tcPr>
            <w:tcW w:w="1417" w:type="dxa"/>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262.610</w:t>
            </w:r>
          </w:p>
        </w:tc>
        <w:tc>
          <w:tcPr>
            <w:tcW w:w="1418" w:type="dxa"/>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326.239</w:t>
            </w:r>
          </w:p>
        </w:tc>
        <w:tc>
          <w:tcPr>
            <w:tcW w:w="1417" w:type="dxa"/>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342.811</w:t>
            </w:r>
          </w:p>
        </w:tc>
        <w:tc>
          <w:tcPr>
            <w:tcW w:w="1559" w:type="dxa"/>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center"/>
              <w:rPr>
                <w:rFonts w:ascii="Times New Roman" w:eastAsia="Times New Roman" w:hAnsi="Times New Roman" w:cs="Times New Roman"/>
                <w:b/>
                <w:sz w:val="24"/>
                <w:szCs w:val="24"/>
                <w:lang w:eastAsia="tr-TR"/>
              </w:rPr>
            </w:pPr>
            <w:r w:rsidRPr="00B62FA6">
              <w:rPr>
                <w:rFonts w:ascii="Times New Roman" w:eastAsia="Times New Roman" w:hAnsi="Times New Roman" w:cs="Times New Roman"/>
                <w:b/>
                <w:sz w:val="24"/>
                <w:szCs w:val="24"/>
                <w:lang w:eastAsia="tr-TR"/>
              </w:rPr>
              <w:t>293.787</w:t>
            </w:r>
          </w:p>
        </w:tc>
      </w:tr>
    </w:tbl>
    <w:p w:rsidR="00C708F3" w:rsidRPr="00B62FA6" w:rsidRDefault="00B62FA6" w:rsidP="00B62FA6">
      <w:pPr>
        <w:spacing w:before="100" w:beforeAutospacing="1" w:after="0" w:line="240" w:lineRule="auto"/>
        <w:jc w:val="both"/>
        <w:rPr>
          <w:rFonts w:ascii="Times New Roman" w:eastAsia="Times New Roman" w:hAnsi="Times New Roman" w:cs="Times New Roman"/>
          <w:sz w:val="20"/>
          <w:szCs w:val="20"/>
          <w:lang w:eastAsia="tr-TR"/>
        </w:rPr>
      </w:pPr>
      <w:proofErr w:type="gramStart"/>
      <w:r w:rsidRPr="00B62FA6">
        <w:rPr>
          <w:rFonts w:ascii="Times New Roman" w:eastAsia="Times New Roman" w:hAnsi="Times New Roman" w:cs="Times New Roman"/>
          <w:sz w:val="20"/>
          <w:szCs w:val="20"/>
          <w:lang w:eastAsia="tr-TR"/>
        </w:rPr>
        <w:t>Kaynak:ITC</w:t>
      </w:r>
      <w:proofErr w:type="gramEnd"/>
    </w:p>
    <w:p w:rsidR="00C708F3" w:rsidRPr="00B62FA6" w:rsidRDefault="003A741E" w:rsidP="0056447B">
      <w:pPr>
        <w:spacing w:before="100" w:beforeAutospacing="1"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Tablo 3’te görüleceği üzere d</w:t>
      </w:r>
      <w:r w:rsidR="00C708F3" w:rsidRPr="00B62FA6">
        <w:rPr>
          <w:rFonts w:ascii="Times New Roman" w:eastAsia="Times New Roman" w:hAnsi="Times New Roman" w:cs="Times New Roman"/>
          <w:sz w:val="24"/>
          <w:szCs w:val="24"/>
          <w:lang w:eastAsia="tr-TR"/>
        </w:rPr>
        <w:t xml:space="preserve">ünya taze kayısı ihracatında </w:t>
      </w:r>
      <w:r>
        <w:rPr>
          <w:rFonts w:ascii="Times New Roman" w:eastAsia="Times New Roman" w:hAnsi="Times New Roman" w:cs="Times New Roman"/>
          <w:sz w:val="24"/>
          <w:szCs w:val="24"/>
          <w:lang w:eastAsia="tr-TR"/>
        </w:rPr>
        <w:t xml:space="preserve">tutar olarak ta Türkiye </w:t>
      </w:r>
      <w:r w:rsidR="0056447B">
        <w:rPr>
          <w:rFonts w:ascii="Times New Roman" w:eastAsia="Times New Roman" w:hAnsi="Times New Roman" w:cs="Times New Roman"/>
          <w:sz w:val="24"/>
          <w:szCs w:val="24"/>
          <w:lang w:eastAsia="tr-TR"/>
        </w:rPr>
        <w:t xml:space="preserve">genelde </w:t>
      </w:r>
      <w:r>
        <w:rPr>
          <w:rFonts w:ascii="Times New Roman" w:eastAsia="Times New Roman" w:hAnsi="Times New Roman" w:cs="Times New Roman"/>
          <w:sz w:val="24"/>
          <w:szCs w:val="24"/>
          <w:lang w:eastAsia="tr-TR"/>
        </w:rPr>
        <w:t>dördüncü sırada yer almaktadır.</w:t>
      </w:r>
      <w:r w:rsidR="0056447B">
        <w:rPr>
          <w:rFonts w:ascii="Times New Roman" w:eastAsia="Times New Roman" w:hAnsi="Times New Roman" w:cs="Times New Roman"/>
          <w:sz w:val="24"/>
          <w:szCs w:val="24"/>
          <w:lang w:eastAsia="tr-TR"/>
        </w:rPr>
        <w:t xml:space="preserve"> Bununla birlikte, yıllık ihracat değeri düşük tutarlarda kalmaktadır.</w:t>
      </w:r>
    </w:p>
    <w:p w:rsidR="00C708F3" w:rsidRPr="003A741E" w:rsidRDefault="003A741E" w:rsidP="00B62FA6">
      <w:pPr>
        <w:spacing w:before="100" w:beforeAutospacing="1" w:after="120" w:line="240" w:lineRule="auto"/>
        <w:jc w:val="both"/>
        <w:rPr>
          <w:rFonts w:ascii="Times New Roman" w:eastAsia="Times New Roman" w:hAnsi="Times New Roman" w:cs="Times New Roman"/>
          <w:b/>
          <w:sz w:val="24"/>
          <w:szCs w:val="24"/>
          <w:lang w:eastAsia="tr-TR"/>
        </w:rPr>
      </w:pPr>
      <w:r w:rsidRPr="003A741E">
        <w:rPr>
          <w:rFonts w:ascii="Times New Roman" w:eastAsia="Times New Roman" w:hAnsi="Times New Roman" w:cs="Times New Roman"/>
          <w:b/>
          <w:sz w:val="24"/>
          <w:szCs w:val="24"/>
          <w:lang w:eastAsia="tr-TR"/>
        </w:rPr>
        <w:t>Tablo 3: Dünya Taze Kayısı İhracatı Yapan Ülkelerin Yıllık İhracat D</w:t>
      </w:r>
      <w:r w:rsidR="00C708F3" w:rsidRPr="003A741E">
        <w:rPr>
          <w:rFonts w:ascii="Times New Roman" w:eastAsia="Times New Roman" w:hAnsi="Times New Roman" w:cs="Times New Roman"/>
          <w:b/>
          <w:sz w:val="24"/>
          <w:szCs w:val="24"/>
          <w:lang w:eastAsia="tr-TR"/>
        </w:rPr>
        <w:t>eğerleri (1000 $)</w:t>
      </w:r>
    </w:p>
    <w:tbl>
      <w:tblPr>
        <w:tblW w:w="8647" w:type="dxa"/>
        <w:tblInd w:w="70" w:type="dxa"/>
        <w:tblCellMar>
          <w:left w:w="0" w:type="dxa"/>
          <w:right w:w="0" w:type="dxa"/>
        </w:tblCellMar>
        <w:tblLook w:val="04A0"/>
      </w:tblPr>
      <w:tblGrid>
        <w:gridCol w:w="1770"/>
        <w:gridCol w:w="1349"/>
        <w:gridCol w:w="1417"/>
        <w:gridCol w:w="1276"/>
        <w:gridCol w:w="1418"/>
        <w:gridCol w:w="1417"/>
      </w:tblGrid>
      <w:tr w:rsidR="00C708F3" w:rsidRPr="00B62FA6" w:rsidTr="00C708F3">
        <w:trPr>
          <w:trHeight w:val="312"/>
        </w:trPr>
        <w:tc>
          <w:tcPr>
            <w:tcW w:w="1770" w:type="dxa"/>
            <w:tcBorders>
              <w:top w:val="single" w:sz="8" w:space="0" w:color="002B54"/>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C708F3" w:rsidRPr="003A741E" w:rsidRDefault="00C708F3" w:rsidP="00B62FA6">
            <w:pPr>
              <w:spacing w:before="100" w:beforeAutospacing="1" w:after="0" w:line="240" w:lineRule="auto"/>
              <w:jc w:val="both"/>
              <w:rPr>
                <w:rFonts w:ascii="Times New Roman" w:eastAsia="Times New Roman" w:hAnsi="Times New Roman" w:cs="Times New Roman"/>
                <w:b/>
                <w:sz w:val="24"/>
                <w:szCs w:val="24"/>
                <w:lang w:eastAsia="tr-TR"/>
              </w:rPr>
            </w:pPr>
            <w:r w:rsidRPr="003A741E">
              <w:rPr>
                <w:rFonts w:ascii="Times New Roman" w:eastAsia="Times New Roman" w:hAnsi="Times New Roman" w:cs="Times New Roman"/>
                <w:b/>
                <w:sz w:val="24"/>
                <w:szCs w:val="24"/>
                <w:lang w:eastAsia="tr-TR"/>
              </w:rPr>
              <w:t>Ülke</w:t>
            </w:r>
          </w:p>
        </w:tc>
        <w:tc>
          <w:tcPr>
            <w:tcW w:w="1349" w:type="dxa"/>
            <w:tcBorders>
              <w:top w:val="single" w:sz="8" w:space="0" w:color="002B54"/>
              <w:left w:val="nil"/>
              <w:bottom w:val="single" w:sz="8" w:space="0" w:color="000000"/>
              <w:right w:val="single" w:sz="8" w:space="0" w:color="000000"/>
            </w:tcBorders>
            <w:tcMar>
              <w:top w:w="0" w:type="dxa"/>
              <w:left w:w="70" w:type="dxa"/>
              <w:bottom w:w="0" w:type="dxa"/>
              <w:right w:w="70" w:type="dxa"/>
            </w:tcMar>
            <w:vAlign w:val="center"/>
            <w:hideMark/>
          </w:tcPr>
          <w:p w:rsidR="00C708F3" w:rsidRPr="003A741E" w:rsidRDefault="00C708F3" w:rsidP="003A741E">
            <w:pPr>
              <w:spacing w:before="100" w:beforeAutospacing="1" w:after="0" w:line="240" w:lineRule="auto"/>
              <w:jc w:val="center"/>
              <w:rPr>
                <w:rFonts w:ascii="Times New Roman" w:eastAsia="Times New Roman" w:hAnsi="Times New Roman" w:cs="Times New Roman"/>
                <w:b/>
                <w:sz w:val="24"/>
                <w:szCs w:val="24"/>
                <w:lang w:eastAsia="tr-TR"/>
              </w:rPr>
            </w:pPr>
            <w:r w:rsidRPr="003A741E">
              <w:rPr>
                <w:rFonts w:ascii="Times New Roman" w:eastAsia="Times New Roman" w:hAnsi="Times New Roman" w:cs="Times New Roman"/>
                <w:b/>
                <w:sz w:val="24"/>
                <w:szCs w:val="24"/>
                <w:lang w:eastAsia="tr-TR"/>
              </w:rPr>
              <w:t>2010</w:t>
            </w:r>
          </w:p>
        </w:tc>
        <w:tc>
          <w:tcPr>
            <w:tcW w:w="1417" w:type="dxa"/>
            <w:tcBorders>
              <w:top w:val="single" w:sz="8" w:space="0" w:color="002B54"/>
              <w:left w:val="nil"/>
              <w:bottom w:val="single" w:sz="8" w:space="0" w:color="000000"/>
              <w:right w:val="single" w:sz="8" w:space="0" w:color="000000"/>
            </w:tcBorders>
            <w:tcMar>
              <w:top w:w="0" w:type="dxa"/>
              <w:left w:w="70" w:type="dxa"/>
              <w:bottom w:w="0" w:type="dxa"/>
              <w:right w:w="70" w:type="dxa"/>
            </w:tcMar>
            <w:vAlign w:val="center"/>
            <w:hideMark/>
          </w:tcPr>
          <w:p w:rsidR="00C708F3" w:rsidRPr="003A741E" w:rsidRDefault="00C708F3" w:rsidP="003A741E">
            <w:pPr>
              <w:spacing w:before="100" w:beforeAutospacing="1" w:after="0" w:line="240" w:lineRule="auto"/>
              <w:jc w:val="center"/>
              <w:rPr>
                <w:rFonts w:ascii="Times New Roman" w:eastAsia="Times New Roman" w:hAnsi="Times New Roman" w:cs="Times New Roman"/>
                <w:b/>
                <w:sz w:val="24"/>
                <w:szCs w:val="24"/>
                <w:lang w:eastAsia="tr-TR"/>
              </w:rPr>
            </w:pPr>
            <w:r w:rsidRPr="003A741E">
              <w:rPr>
                <w:rFonts w:ascii="Times New Roman" w:eastAsia="Times New Roman" w:hAnsi="Times New Roman" w:cs="Times New Roman"/>
                <w:b/>
                <w:sz w:val="24"/>
                <w:szCs w:val="24"/>
                <w:lang w:eastAsia="tr-TR"/>
              </w:rPr>
              <w:t>2011</w:t>
            </w:r>
          </w:p>
        </w:tc>
        <w:tc>
          <w:tcPr>
            <w:tcW w:w="1276" w:type="dxa"/>
            <w:tcBorders>
              <w:top w:val="single" w:sz="8" w:space="0" w:color="002B54"/>
              <w:left w:val="nil"/>
              <w:bottom w:val="single" w:sz="8" w:space="0" w:color="000000"/>
              <w:right w:val="single" w:sz="8" w:space="0" w:color="000000"/>
            </w:tcBorders>
            <w:tcMar>
              <w:top w:w="0" w:type="dxa"/>
              <w:left w:w="70" w:type="dxa"/>
              <w:bottom w:w="0" w:type="dxa"/>
              <w:right w:w="70" w:type="dxa"/>
            </w:tcMar>
            <w:vAlign w:val="center"/>
            <w:hideMark/>
          </w:tcPr>
          <w:p w:rsidR="00C708F3" w:rsidRPr="003A741E" w:rsidRDefault="00C708F3" w:rsidP="003A741E">
            <w:pPr>
              <w:spacing w:before="100" w:beforeAutospacing="1" w:after="0" w:line="240" w:lineRule="auto"/>
              <w:jc w:val="center"/>
              <w:rPr>
                <w:rFonts w:ascii="Times New Roman" w:eastAsia="Times New Roman" w:hAnsi="Times New Roman" w:cs="Times New Roman"/>
                <w:b/>
                <w:sz w:val="24"/>
                <w:szCs w:val="24"/>
                <w:lang w:eastAsia="tr-TR"/>
              </w:rPr>
            </w:pPr>
            <w:r w:rsidRPr="003A741E">
              <w:rPr>
                <w:rFonts w:ascii="Times New Roman" w:eastAsia="Times New Roman" w:hAnsi="Times New Roman" w:cs="Times New Roman"/>
                <w:b/>
                <w:sz w:val="24"/>
                <w:szCs w:val="24"/>
                <w:lang w:eastAsia="tr-TR"/>
              </w:rPr>
              <w:t>2012</w:t>
            </w:r>
          </w:p>
        </w:tc>
        <w:tc>
          <w:tcPr>
            <w:tcW w:w="1418" w:type="dxa"/>
            <w:tcBorders>
              <w:top w:val="single" w:sz="8" w:space="0" w:color="002B54"/>
              <w:left w:val="nil"/>
              <w:bottom w:val="single" w:sz="8" w:space="0" w:color="000000"/>
              <w:right w:val="single" w:sz="8" w:space="0" w:color="000000"/>
            </w:tcBorders>
            <w:tcMar>
              <w:top w:w="0" w:type="dxa"/>
              <w:left w:w="70" w:type="dxa"/>
              <w:bottom w:w="0" w:type="dxa"/>
              <w:right w:w="70" w:type="dxa"/>
            </w:tcMar>
            <w:vAlign w:val="center"/>
            <w:hideMark/>
          </w:tcPr>
          <w:p w:rsidR="00C708F3" w:rsidRPr="003A741E" w:rsidRDefault="00C708F3" w:rsidP="003A741E">
            <w:pPr>
              <w:spacing w:before="100" w:beforeAutospacing="1" w:after="0" w:line="240" w:lineRule="auto"/>
              <w:jc w:val="center"/>
              <w:rPr>
                <w:rFonts w:ascii="Times New Roman" w:eastAsia="Times New Roman" w:hAnsi="Times New Roman" w:cs="Times New Roman"/>
                <w:b/>
                <w:sz w:val="24"/>
                <w:szCs w:val="24"/>
                <w:lang w:eastAsia="tr-TR"/>
              </w:rPr>
            </w:pPr>
            <w:r w:rsidRPr="003A741E">
              <w:rPr>
                <w:rFonts w:ascii="Times New Roman" w:eastAsia="Times New Roman" w:hAnsi="Times New Roman" w:cs="Times New Roman"/>
                <w:b/>
                <w:sz w:val="24"/>
                <w:szCs w:val="24"/>
                <w:lang w:eastAsia="tr-TR"/>
              </w:rPr>
              <w:t>2013</w:t>
            </w:r>
          </w:p>
        </w:tc>
        <w:tc>
          <w:tcPr>
            <w:tcW w:w="1417" w:type="dxa"/>
            <w:tcBorders>
              <w:top w:val="single" w:sz="8" w:space="0" w:color="002B54"/>
              <w:left w:val="nil"/>
              <w:bottom w:val="single" w:sz="8" w:space="0" w:color="000000"/>
              <w:right w:val="single" w:sz="8" w:space="0" w:color="002B54"/>
            </w:tcBorders>
            <w:tcMar>
              <w:top w:w="0" w:type="dxa"/>
              <w:left w:w="70" w:type="dxa"/>
              <w:bottom w:w="0" w:type="dxa"/>
              <w:right w:w="70" w:type="dxa"/>
            </w:tcMar>
            <w:vAlign w:val="center"/>
            <w:hideMark/>
          </w:tcPr>
          <w:p w:rsidR="00C708F3" w:rsidRPr="003A741E" w:rsidRDefault="00C708F3" w:rsidP="003A741E">
            <w:pPr>
              <w:spacing w:before="100" w:beforeAutospacing="1" w:after="0" w:line="240" w:lineRule="auto"/>
              <w:jc w:val="center"/>
              <w:rPr>
                <w:rFonts w:ascii="Times New Roman" w:eastAsia="Times New Roman" w:hAnsi="Times New Roman" w:cs="Times New Roman"/>
                <w:b/>
                <w:sz w:val="24"/>
                <w:szCs w:val="24"/>
                <w:lang w:eastAsia="tr-TR"/>
              </w:rPr>
            </w:pPr>
            <w:r w:rsidRPr="003A741E">
              <w:rPr>
                <w:rFonts w:ascii="Times New Roman" w:eastAsia="Times New Roman" w:hAnsi="Times New Roman" w:cs="Times New Roman"/>
                <w:b/>
                <w:sz w:val="24"/>
                <w:szCs w:val="24"/>
                <w:lang w:eastAsia="tr-TR"/>
              </w:rPr>
              <w:t>2014</w:t>
            </w:r>
          </w:p>
        </w:tc>
      </w:tr>
      <w:tr w:rsidR="00C708F3" w:rsidRPr="00B62FA6" w:rsidTr="00C708F3">
        <w:trPr>
          <w:trHeight w:val="312"/>
        </w:trPr>
        <w:tc>
          <w:tcPr>
            <w:tcW w:w="1770"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Fransa</w:t>
            </w:r>
          </w:p>
        </w:tc>
        <w:tc>
          <w:tcPr>
            <w:tcW w:w="1349"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105.820</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106.566</w:t>
            </w:r>
          </w:p>
        </w:tc>
        <w:tc>
          <w:tcPr>
            <w:tcW w:w="1276"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108.006</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112.394</w:t>
            </w:r>
          </w:p>
        </w:tc>
        <w:tc>
          <w:tcPr>
            <w:tcW w:w="1417" w:type="dxa"/>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119.863</w:t>
            </w:r>
          </w:p>
        </w:tc>
      </w:tr>
      <w:tr w:rsidR="00C708F3" w:rsidRPr="00B62FA6" w:rsidTr="00C708F3">
        <w:trPr>
          <w:trHeight w:val="312"/>
        </w:trPr>
        <w:tc>
          <w:tcPr>
            <w:tcW w:w="1770"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İspanya</w:t>
            </w:r>
          </w:p>
        </w:tc>
        <w:tc>
          <w:tcPr>
            <w:tcW w:w="1349"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49.840</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55.829</w:t>
            </w:r>
          </w:p>
        </w:tc>
        <w:tc>
          <w:tcPr>
            <w:tcW w:w="1276"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69.893</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122.813</w:t>
            </w:r>
          </w:p>
        </w:tc>
        <w:tc>
          <w:tcPr>
            <w:tcW w:w="1417" w:type="dxa"/>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110.157</w:t>
            </w:r>
          </w:p>
        </w:tc>
      </w:tr>
      <w:tr w:rsidR="00C708F3" w:rsidRPr="00B62FA6" w:rsidTr="00C708F3">
        <w:trPr>
          <w:trHeight w:val="312"/>
        </w:trPr>
        <w:tc>
          <w:tcPr>
            <w:tcW w:w="1770"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İtalya</w:t>
            </w:r>
          </w:p>
        </w:tc>
        <w:tc>
          <w:tcPr>
            <w:tcW w:w="1349"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36.569</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36.832</w:t>
            </w:r>
          </w:p>
        </w:tc>
        <w:tc>
          <w:tcPr>
            <w:tcW w:w="1276"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47.043</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36.877</w:t>
            </w:r>
          </w:p>
        </w:tc>
        <w:tc>
          <w:tcPr>
            <w:tcW w:w="1417" w:type="dxa"/>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45.165</w:t>
            </w:r>
          </w:p>
        </w:tc>
      </w:tr>
      <w:tr w:rsidR="00C708F3" w:rsidRPr="00B62FA6" w:rsidTr="00C708F3">
        <w:trPr>
          <w:trHeight w:val="312"/>
        </w:trPr>
        <w:tc>
          <w:tcPr>
            <w:tcW w:w="1770"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3A741E" w:rsidRDefault="00C708F3" w:rsidP="00B62FA6">
            <w:pPr>
              <w:spacing w:before="100" w:beforeAutospacing="1" w:after="0" w:line="240" w:lineRule="auto"/>
              <w:jc w:val="both"/>
              <w:rPr>
                <w:rFonts w:ascii="Times New Roman" w:eastAsia="Times New Roman" w:hAnsi="Times New Roman" w:cs="Times New Roman"/>
                <w:color w:val="FF0000"/>
                <w:sz w:val="24"/>
                <w:szCs w:val="24"/>
                <w:lang w:eastAsia="tr-TR"/>
              </w:rPr>
            </w:pPr>
            <w:r w:rsidRPr="003A741E">
              <w:rPr>
                <w:rFonts w:ascii="Times New Roman" w:eastAsia="Times New Roman" w:hAnsi="Times New Roman" w:cs="Times New Roman"/>
                <w:color w:val="FF0000"/>
                <w:sz w:val="24"/>
                <w:szCs w:val="24"/>
                <w:lang w:eastAsia="tr-TR"/>
              </w:rPr>
              <w:t>Türkiye</w:t>
            </w:r>
          </w:p>
        </w:tc>
        <w:tc>
          <w:tcPr>
            <w:tcW w:w="1349"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3A741E" w:rsidRDefault="00C708F3" w:rsidP="003A741E">
            <w:pPr>
              <w:spacing w:before="100" w:beforeAutospacing="1" w:after="0" w:line="240" w:lineRule="auto"/>
              <w:jc w:val="center"/>
              <w:rPr>
                <w:rFonts w:ascii="Times New Roman" w:eastAsia="Times New Roman" w:hAnsi="Times New Roman" w:cs="Times New Roman"/>
                <w:color w:val="FF0000"/>
                <w:sz w:val="24"/>
                <w:szCs w:val="24"/>
                <w:lang w:eastAsia="tr-TR"/>
              </w:rPr>
            </w:pPr>
            <w:r w:rsidRPr="003A741E">
              <w:rPr>
                <w:rFonts w:ascii="Times New Roman" w:eastAsia="Times New Roman" w:hAnsi="Times New Roman" w:cs="Times New Roman"/>
                <w:color w:val="FF0000"/>
                <w:sz w:val="24"/>
                <w:szCs w:val="24"/>
                <w:lang w:eastAsia="tr-TR"/>
              </w:rPr>
              <w:t>26.641</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3A741E" w:rsidRDefault="00C708F3" w:rsidP="003A741E">
            <w:pPr>
              <w:spacing w:before="100" w:beforeAutospacing="1" w:after="0" w:line="240" w:lineRule="auto"/>
              <w:jc w:val="center"/>
              <w:rPr>
                <w:rFonts w:ascii="Times New Roman" w:eastAsia="Times New Roman" w:hAnsi="Times New Roman" w:cs="Times New Roman"/>
                <w:color w:val="FF0000"/>
                <w:sz w:val="24"/>
                <w:szCs w:val="24"/>
                <w:lang w:eastAsia="tr-TR"/>
              </w:rPr>
            </w:pPr>
            <w:r w:rsidRPr="003A741E">
              <w:rPr>
                <w:rFonts w:ascii="Times New Roman" w:eastAsia="Times New Roman" w:hAnsi="Times New Roman" w:cs="Times New Roman"/>
                <w:color w:val="FF0000"/>
                <w:sz w:val="24"/>
                <w:szCs w:val="24"/>
                <w:lang w:eastAsia="tr-TR"/>
              </w:rPr>
              <w:t>28.936</w:t>
            </w:r>
          </w:p>
        </w:tc>
        <w:tc>
          <w:tcPr>
            <w:tcW w:w="1276"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3A741E" w:rsidRDefault="00C708F3" w:rsidP="003A741E">
            <w:pPr>
              <w:spacing w:before="100" w:beforeAutospacing="1" w:after="0" w:line="240" w:lineRule="auto"/>
              <w:jc w:val="center"/>
              <w:rPr>
                <w:rFonts w:ascii="Times New Roman" w:eastAsia="Times New Roman" w:hAnsi="Times New Roman" w:cs="Times New Roman"/>
                <w:color w:val="FF0000"/>
                <w:sz w:val="24"/>
                <w:szCs w:val="24"/>
                <w:lang w:eastAsia="tr-TR"/>
              </w:rPr>
            </w:pPr>
            <w:r w:rsidRPr="003A741E">
              <w:rPr>
                <w:rFonts w:ascii="Times New Roman" w:eastAsia="Times New Roman" w:hAnsi="Times New Roman" w:cs="Times New Roman"/>
                <w:color w:val="FF0000"/>
                <w:sz w:val="24"/>
                <w:szCs w:val="24"/>
                <w:lang w:eastAsia="tr-TR"/>
              </w:rPr>
              <w:t>41.613</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3A741E" w:rsidRDefault="00C708F3" w:rsidP="003A741E">
            <w:pPr>
              <w:spacing w:before="100" w:beforeAutospacing="1" w:after="0" w:line="240" w:lineRule="auto"/>
              <w:jc w:val="center"/>
              <w:rPr>
                <w:rFonts w:ascii="Times New Roman" w:eastAsia="Times New Roman" w:hAnsi="Times New Roman" w:cs="Times New Roman"/>
                <w:color w:val="FF0000"/>
                <w:sz w:val="24"/>
                <w:szCs w:val="24"/>
                <w:lang w:eastAsia="tr-TR"/>
              </w:rPr>
            </w:pPr>
            <w:r w:rsidRPr="003A741E">
              <w:rPr>
                <w:rFonts w:ascii="Times New Roman" w:eastAsia="Times New Roman" w:hAnsi="Times New Roman" w:cs="Times New Roman"/>
                <w:color w:val="FF0000"/>
                <w:sz w:val="24"/>
                <w:szCs w:val="24"/>
                <w:lang w:eastAsia="tr-TR"/>
              </w:rPr>
              <w:t>42.391</w:t>
            </w:r>
          </w:p>
        </w:tc>
        <w:tc>
          <w:tcPr>
            <w:tcW w:w="1417" w:type="dxa"/>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3A741E" w:rsidRDefault="00C708F3" w:rsidP="003A741E">
            <w:pPr>
              <w:spacing w:before="100" w:beforeAutospacing="1" w:after="0" w:line="240" w:lineRule="auto"/>
              <w:jc w:val="center"/>
              <w:rPr>
                <w:rFonts w:ascii="Times New Roman" w:eastAsia="Times New Roman" w:hAnsi="Times New Roman" w:cs="Times New Roman"/>
                <w:color w:val="FF0000"/>
                <w:sz w:val="24"/>
                <w:szCs w:val="24"/>
                <w:lang w:eastAsia="tr-TR"/>
              </w:rPr>
            </w:pPr>
            <w:r w:rsidRPr="003A741E">
              <w:rPr>
                <w:rFonts w:ascii="Times New Roman" w:eastAsia="Times New Roman" w:hAnsi="Times New Roman" w:cs="Times New Roman"/>
                <w:color w:val="FF0000"/>
                <w:sz w:val="24"/>
                <w:szCs w:val="24"/>
                <w:lang w:eastAsia="tr-TR"/>
              </w:rPr>
              <w:t>27.420</w:t>
            </w:r>
          </w:p>
        </w:tc>
      </w:tr>
      <w:tr w:rsidR="00C708F3" w:rsidRPr="00B62FA6" w:rsidTr="00C708F3">
        <w:trPr>
          <w:trHeight w:val="312"/>
        </w:trPr>
        <w:tc>
          <w:tcPr>
            <w:tcW w:w="1770"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Özbekistan</w:t>
            </w:r>
          </w:p>
        </w:tc>
        <w:tc>
          <w:tcPr>
            <w:tcW w:w="1349" w:type="dxa"/>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32.117</w:t>
            </w:r>
          </w:p>
        </w:tc>
        <w:tc>
          <w:tcPr>
            <w:tcW w:w="1417" w:type="dxa"/>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35.638</w:t>
            </w:r>
          </w:p>
        </w:tc>
        <w:tc>
          <w:tcPr>
            <w:tcW w:w="1276" w:type="dxa"/>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17.616</w:t>
            </w:r>
          </w:p>
        </w:tc>
        <w:tc>
          <w:tcPr>
            <w:tcW w:w="1418" w:type="dxa"/>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62.014</w:t>
            </w:r>
          </w:p>
        </w:tc>
        <w:tc>
          <w:tcPr>
            <w:tcW w:w="1417" w:type="dxa"/>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27.250</w:t>
            </w:r>
          </w:p>
        </w:tc>
      </w:tr>
      <w:tr w:rsidR="00C708F3" w:rsidRPr="00B62FA6" w:rsidTr="00C708F3">
        <w:trPr>
          <w:trHeight w:val="312"/>
        </w:trPr>
        <w:tc>
          <w:tcPr>
            <w:tcW w:w="1770"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Yunanistan</w:t>
            </w:r>
          </w:p>
        </w:tc>
        <w:tc>
          <w:tcPr>
            <w:tcW w:w="1349"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26.372</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19.539</w:t>
            </w:r>
          </w:p>
        </w:tc>
        <w:tc>
          <w:tcPr>
            <w:tcW w:w="1276"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25.103</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22.029</w:t>
            </w:r>
          </w:p>
        </w:tc>
        <w:tc>
          <w:tcPr>
            <w:tcW w:w="1417" w:type="dxa"/>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21.442</w:t>
            </w:r>
          </w:p>
        </w:tc>
      </w:tr>
      <w:tr w:rsidR="00C708F3" w:rsidRPr="00B62FA6" w:rsidTr="00C708F3">
        <w:trPr>
          <w:trHeight w:val="312"/>
        </w:trPr>
        <w:tc>
          <w:tcPr>
            <w:tcW w:w="1770"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ABD</w:t>
            </w:r>
          </w:p>
        </w:tc>
        <w:tc>
          <w:tcPr>
            <w:tcW w:w="1349"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11.790</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13.108</w:t>
            </w:r>
          </w:p>
        </w:tc>
        <w:tc>
          <w:tcPr>
            <w:tcW w:w="1276"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15.668</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16.078</w:t>
            </w:r>
          </w:p>
        </w:tc>
        <w:tc>
          <w:tcPr>
            <w:tcW w:w="1417" w:type="dxa"/>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14.797</w:t>
            </w:r>
          </w:p>
        </w:tc>
      </w:tr>
      <w:tr w:rsidR="00C708F3" w:rsidRPr="00B62FA6" w:rsidTr="00C708F3">
        <w:trPr>
          <w:trHeight w:val="312"/>
        </w:trPr>
        <w:tc>
          <w:tcPr>
            <w:tcW w:w="1770"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Hollanda</w:t>
            </w:r>
          </w:p>
        </w:tc>
        <w:tc>
          <w:tcPr>
            <w:tcW w:w="1349"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11.296</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9.581</w:t>
            </w:r>
          </w:p>
        </w:tc>
        <w:tc>
          <w:tcPr>
            <w:tcW w:w="1276"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11.038</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11.439</w:t>
            </w:r>
          </w:p>
        </w:tc>
        <w:tc>
          <w:tcPr>
            <w:tcW w:w="1417" w:type="dxa"/>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11.930</w:t>
            </w:r>
          </w:p>
        </w:tc>
      </w:tr>
      <w:tr w:rsidR="00C708F3" w:rsidRPr="00B62FA6" w:rsidTr="00C708F3">
        <w:trPr>
          <w:trHeight w:val="312"/>
        </w:trPr>
        <w:tc>
          <w:tcPr>
            <w:tcW w:w="1770"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Ürdün</w:t>
            </w:r>
          </w:p>
        </w:tc>
        <w:tc>
          <w:tcPr>
            <w:tcW w:w="1349"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3.486</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5.199</w:t>
            </w:r>
          </w:p>
        </w:tc>
        <w:tc>
          <w:tcPr>
            <w:tcW w:w="1276"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9.724</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12.428</w:t>
            </w:r>
          </w:p>
        </w:tc>
        <w:tc>
          <w:tcPr>
            <w:tcW w:w="1417" w:type="dxa"/>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10.458</w:t>
            </w:r>
          </w:p>
        </w:tc>
      </w:tr>
      <w:tr w:rsidR="00C708F3" w:rsidRPr="00B62FA6" w:rsidTr="00C708F3">
        <w:trPr>
          <w:trHeight w:val="312"/>
        </w:trPr>
        <w:tc>
          <w:tcPr>
            <w:tcW w:w="1770"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Diğer</w:t>
            </w:r>
          </w:p>
        </w:tc>
        <w:tc>
          <w:tcPr>
            <w:tcW w:w="1349"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77.947</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93.683</w:t>
            </w:r>
          </w:p>
        </w:tc>
        <w:tc>
          <w:tcPr>
            <w:tcW w:w="1276"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93.789</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93.236</w:t>
            </w:r>
          </w:p>
        </w:tc>
        <w:tc>
          <w:tcPr>
            <w:tcW w:w="1417" w:type="dxa"/>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3A741E">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79.360</w:t>
            </w:r>
          </w:p>
        </w:tc>
      </w:tr>
      <w:tr w:rsidR="00C708F3" w:rsidRPr="00B62FA6" w:rsidTr="00C708F3">
        <w:trPr>
          <w:trHeight w:val="312"/>
        </w:trPr>
        <w:tc>
          <w:tcPr>
            <w:tcW w:w="1770"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3A741E" w:rsidRDefault="00C708F3" w:rsidP="00B62FA6">
            <w:pPr>
              <w:spacing w:before="100" w:beforeAutospacing="1" w:after="0" w:line="240" w:lineRule="auto"/>
              <w:jc w:val="both"/>
              <w:rPr>
                <w:rFonts w:ascii="Times New Roman" w:eastAsia="Times New Roman" w:hAnsi="Times New Roman" w:cs="Times New Roman"/>
                <w:b/>
                <w:sz w:val="24"/>
                <w:szCs w:val="24"/>
                <w:lang w:eastAsia="tr-TR"/>
              </w:rPr>
            </w:pPr>
            <w:r w:rsidRPr="003A741E">
              <w:rPr>
                <w:rFonts w:ascii="Times New Roman" w:eastAsia="Times New Roman" w:hAnsi="Times New Roman" w:cs="Times New Roman"/>
                <w:b/>
                <w:sz w:val="24"/>
                <w:szCs w:val="24"/>
                <w:lang w:eastAsia="tr-TR"/>
              </w:rPr>
              <w:t>Dünya</w:t>
            </w:r>
          </w:p>
        </w:tc>
        <w:tc>
          <w:tcPr>
            <w:tcW w:w="1349" w:type="dxa"/>
            <w:tcBorders>
              <w:top w:val="nil"/>
              <w:left w:val="nil"/>
              <w:bottom w:val="single" w:sz="8" w:space="0" w:color="002B54"/>
              <w:right w:val="single" w:sz="8" w:space="0" w:color="002B54"/>
            </w:tcBorders>
            <w:tcMar>
              <w:top w:w="0" w:type="dxa"/>
              <w:left w:w="70" w:type="dxa"/>
              <w:bottom w:w="0" w:type="dxa"/>
              <w:right w:w="70" w:type="dxa"/>
            </w:tcMar>
            <w:vAlign w:val="bottom"/>
            <w:hideMark/>
          </w:tcPr>
          <w:p w:rsidR="00C708F3" w:rsidRPr="003A741E" w:rsidRDefault="00C708F3" w:rsidP="003A741E">
            <w:pPr>
              <w:spacing w:before="100" w:beforeAutospacing="1" w:after="0" w:line="240" w:lineRule="auto"/>
              <w:jc w:val="center"/>
              <w:rPr>
                <w:rFonts w:ascii="Times New Roman" w:eastAsia="Times New Roman" w:hAnsi="Times New Roman" w:cs="Times New Roman"/>
                <w:b/>
                <w:sz w:val="24"/>
                <w:szCs w:val="24"/>
                <w:lang w:eastAsia="tr-TR"/>
              </w:rPr>
            </w:pPr>
            <w:r w:rsidRPr="003A741E">
              <w:rPr>
                <w:rFonts w:ascii="Times New Roman" w:eastAsia="Times New Roman" w:hAnsi="Times New Roman" w:cs="Times New Roman"/>
                <w:b/>
                <w:sz w:val="24"/>
                <w:szCs w:val="24"/>
                <w:lang w:eastAsia="tr-TR"/>
              </w:rPr>
              <w:t>381.878</w:t>
            </w:r>
          </w:p>
        </w:tc>
        <w:tc>
          <w:tcPr>
            <w:tcW w:w="1417" w:type="dxa"/>
            <w:tcBorders>
              <w:top w:val="nil"/>
              <w:left w:val="nil"/>
              <w:bottom w:val="single" w:sz="8" w:space="0" w:color="002B54"/>
              <w:right w:val="single" w:sz="8" w:space="0" w:color="002B54"/>
            </w:tcBorders>
            <w:tcMar>
              <w:top w:w="0" w:type="dxa"/>
              <w:left w:w="70" w:type="dxa"/>
              <w:bottom w:w="0" w:type="dxa"/>
              <w:right w:w="70" w:type="dxa"/>
            </w:tcMar>
            <w:vAlign w:val="bottom"/>
            <w:hideMark/>
          </w:tcPr>
          <w:p w:rsidR="00C708F3" w:rsidRPr="003A741E" w:rsidRDefault="00C708F3" w:rsidP="003A741E">
            <w:pPr>
              <w:spacing w:before="100" w:beforeAutospacing="1" w:after="0" w:line="240" w:lineRule="auto"/>
              <w:jc w:val="center"/>
              <w:rPr>
                <w:rFonts w:ascii="Times New Roman" w:eastAsia="Times New Roman" w:hAnsi="Times New Roman" w:cs="Times New Roman"/>
                <w:b/>
                <w:sz w:val="24"/>
                <w:szCs w:val="24"/>
                <w:lang w:eastAsia="tr-TR"/>
              </w:rPr>
            </w:pPr>
            <w:r w:rsidRPr="003A741E">
              <w:rPr>
                <w:rFonts w:ascii="Times New Roman" w:eastAsia="Times New Roman" w:hAnsi="Times New Roman" w:cs="Times New Roman"/>
                <w:b/>
                <w:sz w:val="24"/>
                <w:szCs w:val="24"/>
                <w:lang w:eastAsia="tr-TR"/>
              </w:rPr>
              <w:t>404.911</w:t>
            </w:r>
          </w:p>
        </w:tc>
        <w:tc>
          <w:tcPr>
            <w:tcW w:w="1276" w:type="dxa"/>
            <w:tcBorders>
              <w:top w:val="nil"/>
              <w:left w:val="nil"/>
              <w:bottom w:val="single" w:sz="8" w:space="0" w:color="002B54"/>
              <w:right w:val="single" w:sz="8" w:space="0" w:color="002B54"/>
            </w:tcBorders>
            <w:tcMar>
              <w:top w:w="0" w:type="dxa"/>
              <w:left w:w="70" w:type="dxa"/>
              <w:bottom w:w="0" w:type="dxa"/>
              <w:right w:w="70" w:type="dxa"/>
            </w:tcMar>
            <w:vAlign w:val="bottom"/>
            <w:hideMark/>
          </w:tcPr>
          <w:p w:rsidR="00C708F3" w:rsidRPr="003A741E" w:rsidRDefault="00C708F3" w:rsidP="003A741E">
            <w:pPr>
              <w:spacing w:before="100" w:beforeAutospacing="1" w:after="0" w:line="240" w:lineRule="auto"/>
              <w:jc w:val="center"/>
              <w:rPr>
                <w:rFonts w:ascii="Times New Roman" w:eastAsia="Times New Roman" w:hAnsi="Times New Roman" w:cs="Times New Roman"/>
                <w:b/>
                <w:sz w:val="24"/>
                <w:szCs w:val="24"/>
                <w:lang w:eastAsia="tr-TR"/>
              </w:rPr>
            </w:pPr>
            <w:r w:rsidRPr="003A741E">
              <w:rPr>
                <w:rFonts w:ascii="Times New Roman" w:eastAsia="Times New Roman" w:hAnsi="Times New Roman" w:cs="Times New Roman"/>
                <w:b/>
                <w:sz w:val="24"/>
                <w:szCs w:val="24"/>
                <w:lang w:eastAsia="tr-TR"/>
              </w:rPr>
              <w:t>439.493</w:t>
            </w:r>
          </w:p>
        </w:tc>
        <w:tc>
          <w:tcPr>
            <w:tcW w:w="1418" w:type="dxa"/>
            <w:tcBorders>
              <w:top w:val="nil"/>
              <w:left w:val="nil"/>
              <w:bottom w:val="single" w:sz="8" w:space="0" w:color="002B54"/>
              <w:right w:val="single" w:sz="8" w:space="0" w:color="002B54"/>
            </w:tcBorders>
            <w:tcMar>
              <w:top w:w="0" w:type="dxa"/>
              <w:left w:w="70" w:type="dxa"/>
              <w:bottom w:w="0" w:type="dxa"/>
              <w:right w:w="70" w:type="dxa"/>
            </w:tcMar>
            <w:vAlign w:val="bottom"/>
            <w:hideMark/>
          </w:tcPr>
          <w:p w:rsidR="00C708F3" w:rsidRPr="003A741E" w:rsidRDefault="00C708F3" w:rsidP="003A741E">
            <w:pPr>
              <w:spacing w:before="100" w:beforeAutospacing="1" w:after="0" w:line="240" w:lineRule="auto"/>
              <w:jc w:val="center"/>
              <w:rPr>
                <w:rFonts w:ascii="Times New Roman" w:eastAsia="Times New Roman" w:hAnsi="Times New Roman" w:cs="Times New Roman"/>
                <w:b/>
                <w:sz w:val="24"/>
                <w:szCs w:val="24"/>
                <w:lang w:eastAsia="tr-TR"/>
              </w:rPr>
            </w:pPr>
            <w:r w:rsidRPr="003A741E">
              <w:rPr>
                <w:rFonts w:ascii="Times New Roman" w:eastAsia="Times New Roman" w:hAnsi="Times New Roman" w:cs="Times New Roman"/>
                <w:b/>
                <w:sz w:val="24"/>
                <w:szCs w:val="24"/>
                <w:lang w:eastAsia="tr-TR"/>
              </w:rPr>
              <w:t>531.699</w:t>
            </w:r>
          </w:p>
        </w:tc>
        <w:tc>
          <w:tcPr>
            <w:tcW w:w="1417" w:type="dxa"/>
            <w:tcBorders>
              <w:top w:val="nil"/>
              <w:left w:val="nil"/>
              <w:bottom w:val="single" w:sz="8" w:space="0" w:color="002B54"/>
              <w:right w:val="single" w:sz="8" w:space="0" w:color="002B54"/>
            </w:tcBorders>
            <w:tcMar>
              <w:top w:w="0" w:type="dxa"/>
              <w:left w:w="70" w:type="dxa"/>
              <w:bottom w:w="0" w:type="dxa"/>
              <w:right w:w="70" w:type="dxa"/>
            </w:tcMar>
            <w:vAlign w:val="bottom"/>
            <w:hideMark/>
          </w:tcPr>
          <w:p w:rsidR="00C708F3" w:rsidRPr="003A741E" w:rsidRDefault="00C708F3" w:rsidP="003A741E">
            <w:pPr>
              <w:spacing w:before="100" w:beforeAutospacing="1" w:after="0" w:line="240" w:lineRule="auto"/>
              <w:jc w:val="center"/>
              <w:rPr>
                <w:rFonts w:ascii="Times New Roman" w:eastAsia="Times New Roman" w:hAnsi="Times New Roman" w:cs="Times New Roman"/>
                <w:b/>
                <w:sz w:val="24"/>
                <w:szCs w:val="24"/>
                <w:lang w:eastAsia="tr-TR"/>
              </w:rPr>
            </w:pPr>
            <w:r w:rsidRPr="003A741E">
              <w:rPr>
                <w:rFonts w:ascii="Times New Roman" w:eastAsia="Times New Roman" w:hAnsi="Times New Roman" w:cs="Times New Roman"/>
                <w:b/>
                <w:sz w:val="24"/>
                <w:szCs w:val="24"/>
                <w:lang w:eastAsia="tr-TR"/>
              </w:rPr>
              <w:t>467.842</w:t>
            </w:r>
          </w:p>
        </w:tc>
      </w:tr>
    </w:tbl>
    <w:p w:rsidR="00C708F3" w:rsidRPr="00737916" w:rsidRDefault="00737916" w:rsidP="00B62FA6">
      <w:pPr>
        <w:spacing w:before="100" w:beforeAutospacing="1" w:after="0" w:line="240" w:lineRule="auto"/>
        <w:jc w:val="both"/>
        <w:rPr>
          <w:rFonts w:ascii="Times New Roman" w:eastAsia="Times New Roman" w:hAnsi="Times New Roman" w:cs="Times New Roman"/>
          <w:sz w:val="20"/>
          <w:szCs w:val="20"/>
          <w:lang w:eastAsia="tr-TR"/>
        </w:rPr>
      </w:pPr>
      <w:r w:rsidRPr="00737916">
        <w:rPr>
          <w:rFonts w:ascii="Times New Roman" w:eastAsia="Times New Roman" w:hAnsi="Times New Roman" w:cs="Times New Roman"/>
          <w:sz w:val="20"/>
          <w:szCs w:val="20"/>
          <w:lang w:eastAsia="tr-TR"/>
        </w:rPr>
        <w:t>Kaynak: ITC</w:t>
      </w:r>
    </w:p>
    <w:p w:rsidR="006820C4" w:rsidRPr="00B62FA6" w:rsidRDefault="006820C4" w:rsidP="00B62FA6">
      <w:pPr>
        <w:jc w:val="both"/>
        <w:rPr>
          <w:rFonts w:ascii="Times New Roman" w:hAnsi="Times New Roman" w:cs="Times New Roman"/>
          <w:sz w:val="24"/>
          <w:szCs w:val="24"/>
        </w:rPr>
      </w:pPr>
    </w:p>
    <w:p w:rsidR="00C708F3" w:rsidRDefault="00737916" w:rsidP="00B62FA6">
      <w:pPr>
        <w:spacing w:before="100" w:beforeAutospacing="1"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Türkiye dünya taze</w:t>
      </w:r>
      <w:r w:rsidR="00C708F3" w:rsidRPr="00B62FA6">
        <w:rPr>
          <w:rFonts w:ascii="Times New Roman" w:eastAsia="Times New Roman" w:hAnsi="Times New Roman" w:cs="Times New Roman"/>
          <w:sz w:val="24"/>
          <w:szCs w:val="24"/>
          <w:lang w:eastAsia="tr-TR"/>
        </w:rPr>
        <w:t xml:space="preserve"> kayısı </w:t>
      </w:r>
      <w:r>
        <w:rPr>
          <w:rFonts w:ascii="Times New Roman" w:eastAsia="Times New Roman" w:hAnsi="Times New Roman" w:cs="Times New Roman"/>
          <w:sz w:val="24"/>
          <w:szCs w:val="24"/>
          <w:lang w:eastAsia="tr-TR"/>
        </w:rPr>
        <w:t>ihracatında ilk üç sırada olmamasına karşın dünya kuru kayısı ihracatında hem miktar olarak hem de tutar olarak açık ara öndedir. Türkiye, 2014 yılında yaşanan don sebebiyle ihracat miktarı olarak dünya ticaretinin yaklaşık %55’ini karşılamasına karşın önceki yıllarda ortalama %65’ini karşılamıştır.  Tablo 4’te görüleceği üzere Türkiye’yi sırasıyla Tacikistan, Kazakistan ve Özbekistan izlemektedir.</w:t>
      </w:r>
    </w:p>
    <w:p w:rsidR="00C708F3" w:rsidRPr="0056447B" w:rsidRDefault="0056447B" w:rsidP="00B62FA6">
      <w:pPr>
        <w:spacing w:before="120" w:after="120" w:line="240" w:lineRule="auto"/>
        <w:jc w:val="both"/>
        <w:rPr>
          <w:rFonts w:ascii="Times New Roman" w:eastAsia="Times New Roman" w:hAnsi="Times New Roman" w:cs="Times New Roman"/>
          <w:b/>
          <w:sz w:val="24"/>
          <w:szCs w:val="24"/>
          <w:lang w:eastAsia="tr-TR"/>
        </w:rPr>
      </w:pPr>
      <w:r w:rsidRPr="0056447B">
        <w:rPr>
          <w:rFonts w:ascii="Times New Roman" w:eastAsia="Times New Roman" w:hAnsi="Times New Roman" w:cs="Times New Roman"/>
          <w:b/>
          <w:sz w:val="24"/>
          <w:szCs w:val="24"/>
          <w:lang w:eastAsia="tr-TR"/>
        </w:rPr>
        <w:t>Tablo 4: DünyaYıllık Kuru Kayısı İhracat M</w:t>
      </w:r>
      <w:r w:rsidR="00C708F3" w:rsidRPr="0056447B">
        <w:rPr>
          <w:rFonts w:ascii="Times New Roman" w:eastAsia="Times New Roman" w:hAnsi="Times New Roman" w:cs="Times New Roman"/>
          <w:b/>
          <w:sz w:val="24"/>
          <w:szCs w:val="24"/>
          <w:lang w:eastAsia="tr-TR"/>
        </w:rPr>
        <w:t>iktarı (ton) </w:t>
      </w:r>
    </w:p>
    <w:tbl>
      <w:tblPr>
        <w:tblW w:w="8680" w:type="dxa"/>
        <w:tblInd w:w="75" w:type="dxa"/>
        <w:tblCellMar>
          <w:left w:w="0" w:type="dxa"/>
          <w:right w:w="0" w:type="dxa"/>
        </w:tblCellMar>
        <w:tblLook w:val="04A0"/>
      </w:tblPr>
      <w:tblGrid>
        <w:gridCol w:w="1944"/>
        <w:gridCol w:w="1348"/>
        <w:gridCol w:w="1347"/>
        <w:gridCol w:w="1347"/>
        <w:gridCol w:w="1347"/>
        <w:gridCol w:w="1347"/>
      </w:tblGrid>
      <w:tr w:rsidR="00C708F3" w:rsidRPr="00B62FA6" w:rsidTr="00C708F3">
        <w:trPr>
          <w:trHeight w:val="330"/>
        </w:trPr>
        <w:tc>
          <w:tcPr>
            <w:tcW w:w="1119" w:type="pct"/>
            <w:tcBorders>
              <w:top w:val="single" w:sz="8" w:space="0" w:color="002B54"/>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C708F3" w:rsidRPr="0056447B" w:rsidRDefault="00C708F3" w:rsidP="00B62FA6">
            <w:pPr>
              <w:spacing w:before="100" w:beforeAutospacing="1" w:after="0" w:line="240" w:lineRule="auto"/>
              <w:jc w:val="both"/>
              <w:rPr>
                <w:rFonts w:ascii="Times New Roman" w:eastAsia="Times New Roman" w:hAnsi="Times New Roman" w:cs="Times New Roman"/>
                <w:b/>
                <w:sz w:val="24"/>
                <w:szCs w:val="24"/>
                <w:lang w:eastAsia="tr-TR"/>
              </w:rPr>
            </w:pPr>
            <w:r w:rsidRPr="0056447B">
              <w:rPr>
                <w:rFonts w:ascii="Times New Roman" w:eastAsia="Times New Roman" w:hAnsi="Times New Roman" w:cs="Times New Roman"/>
                <w:b/>
                <w:sz w:val="24"/>
                <w:szCs w:val="24"/>
                <w:lang w:eastAsia="tr-TR"/>
              </w:rPr>
              <w:t>Ülke</w:t>
            </w:r>
          </w:p>
        </w:tc>
        <w:tc>
          <w:tcPr>
            <w:tcW w:w="776" w:type="pct"/>
            <w:tcBorders>
              <w:top w:val="single" w:sz="8" w:space="0" w:color="002B54"/>
              <w:left w:val="nil"/>
              <w:bottom w:val="single" w:sz="8" w:space="0" w:color="000000"/>
              <w:right w:val="single" w:sz="8" w:space="0" w:color="000000"/>
            </w:tcBorders>
            <w:tcMar>
              <w:top w:w="0" w:type="dxa"/>
              <w:left w:w="70" w:type="dxa"/>
              <w:bottom w:w="0" w:type="dxa"/>
              <w:right w:w="70" w:type="dxa"/>
            </w:tcMar>
            <w:vAlign w:val="center"/>
            <w:hideMark/>
          </w:tcPr>
          <w:p w:rsidR="00C708F3" w:rsidRPr="0056447B" w:rsidRDefault="00C708F3" w:rsidP="0056447B">
            <w:pPr>
              <w:spacing w:before="100" w:beforeAutospacing="1" w:after="0" w:line="240" w:lineRule="auto"/>
              <w:jc w:val="center"/>
              <w:rPr>
                <w:rFonts w:ascii="Times New Roman" w:eastAsia="Times New Roman" w:hAnsi="Times New Roman" w:cs="Times New Roman"/>
                <w:b/>
                <w:sz w:val="24"/>
                <w:szCs w:val="24"/>
                <w:lang w:eastAsia="tr-TR"/>
              </w:rPr>
            </w:pPr>
            <w:r w:rsidRPr="0056447B">
              <w:rPr>
                <w:rFonts w:ascii="Times New Roman" w:eastAsia="Times New Roman" w:hAnsi="Times New Roman" w:cs="Times New Roman"/>
                <w:b/>
                <w:sz w:val="24"/>
                <w:szCs w:val="24"/>
                <w:lang w:eastAsia="tr-TR"/>
              </w:rPr>
              <w:t>2010</w:t>
            </w:r>
          </w:p>
        </w:tc>
        <w:tc>
          <w:tcPr>
            <w:tcW w:w="776" w:type="pct"/>
            <w:tcBorders>
              <w:top w:val="single" w:sz="8" w:space="0" w:color="002B54"/>
              <w:left w:val="nil"/>
              <w:bottom w:val="single" w:sz="8" w:space="0" w:color="000000"/>
              <w:right w:val="single" w:sz="8" w:space="0" w:color="000000"/>
            </w:tcBorders>
            <w:tcMar>
              <w:top w:w="0" w:type="dxa"/>
              <w:left w:w="70" w:type="dxa"/>
              <w:bottom w:w="0" w:type="dxa"/>
              <w:right w:w="70" w:type="dxa"/>
            </w:tcMar>
            <w:vAlign w:val="center"/>
            <w:hideMark/>
          </w:tcPr>
          <w:p w:rsidR="00C708F3" w:rsidRPr="0056447B" w:rsidRDefault="00C708F3" w:rsidP="0056447B">
            <w:pPr>
              <w:spacing w:before="100" w:beforeAutospacing="1" w:after="0" w:line="240" w:lineRule="auto"/>
              <w:jc w:val="center"/>
              <w:rPr>
                <w:rFonts w:ascii="Times New Roman" w:eastAsia="Times New Roman" w:hAnsi="Times New Roman" w:cs="Times New Roman"/>
                <w:b/>
                <w:sz w:val="24"/>
                <w:szCs w:val="24"/>
                <w:lang w:eastAsia="tr-TR"/>
              </w:rPr>
            </w:pPr>
            <w:r w:rsidRPr="0056447B">
              <w:rPr>
                <w:rFonts w:ascii="Times New Roman" w:eastAsia="Times New Roman" w:hAnsi="Times New Roman" w:cs="Times New Roman"/>
                <w:b/>
                <w:sz w:val="24"/>
                <w:szCs w:val="24"/>
                <w:lang w:eastAsia="tr-TR"/>
              </w:rPr>
              <w:t>2011</w:t>
            </w:r>
          </w:p>
        </w:tc>
        <w:tc>
          <w:tcPr>
            <w:tcW w:w="776" w:type="pct"/>
            <w:tcBorders>
              <w:top w:val="single" w:sz="8" w:space="0" w:color="002B54"/>
              <w:left w:val="nil"/>
              <w:bottom w:val="single" w:sz="8" w:space="0" w:color="000000"/>
              <w:right w:val="single" w:sz="8" w:space="0" w:color="000000"/>
            </w:tcBorders>
            <w:tcMar>
              <w:top w:w="0" w:type="dxa"/>
              <w:left w:w="70" w:type="dxa"/>
              <w:bottom w:w="0" w:type="dxa"/>
              <w:right w:w="70" w:type="dxa"/>
            </w:tcMar>
            <w:vAlign w:val="center"/>
            <w:hideMark/>
          </w:tcPr>
          <w:p w:rsidR="00C708F3" w:rsidRPr="0056447B" w:rsidRDefault="00C708F3" w:rsidP="0056447B">
            <w:pPr>
              <w:spacing w:before="100" w:beforeAutospacing="1" w:after="0" w:line="240" w:lineRule="auto"/>
              <w:jc w:val="center"/>
              <w:rPr>
                <w:rFonts w:ascii="Times New Roman" w:eastAsia="Times New Roman" w:hAnsi="Times New Roman" w:cs="Times New Roman"/>
                <w:b/>
                <w:sz w:val="24"/>
                <w:szCs w:val="24"/>
                <w:lang w:eastAsia="tr-TR"/>
              </w:rPr>
            </w:pPr>
            <w:r w:rsidRPr="0056447B">
              <w:rPr>
                <w:rFonts w:ascii="Times New Roman" w:eastAsia="Times New Roman" w:hAnsi="Times New Roman" w:cs="Times New Roman"/>
                <w:b/>
                <w:sz w:val="24"/>
                <w:szCs w:val="24"/>
                <w:lang w:eastAsia="tr-TR"/>
              </w:rPr>
              <w:t>2012</w:t>
            </w:r>
          </w:p>
        </w:tc>
        <w:tc>
          <w:tcPr>
            <w:tcW w:w="776" w:type="pct"/>
            <w:tcBorders>
              <w:top w:val="single" w:sz="8" w:space="0" w:color="002B54"/>
              <w:left w:val="nil"/>
              <w:bottom w:val="single" w:sz="8" w:space="0" w:color="000000"/>
              <w:right w:val="single" w:sz="8" w:space="0" w:color="000000"/>
            </w:tcBorders>
            <w:tcMar>
              <w:top w:w="0" w:type="dxa"/>
              <w:left w:w="70" w:type="dxa"/>
              <w:bottom w:w="0" w:type="dxa"/>
              <w:right w:w="70" w:type="dxa"/>
            </w:tcMar>
            <w:vAlign w:val="center"/>
            <w:hideMark/>
          </w:tcPr>
          <w:p w:rsidR="00C708F3" w:rsidRPr="0056447B" w:rsidRDefault="00C708F3" w:rsidP="0056447B">
            <w:pPr>
              <w:spacing w:before="100" w:beforeAutospacing="1" w:after="0" w:line="240" w:lineRule="auto"/>
              <w:jc w:val="center"/>
              <w:rPr>
                <w:rFonts w:ascii="Times New Roman" w:eastAsia="Times New Roman" w:hAnsi="Times New Roman" w:cs="Times New Roman"/>
                <w:b/>
                <w:sz w:val="24"/>
                <w:szCs w:val="24"/>
                <w:lang w:eastAsia="tr-TR"/>
              </w:rPr>
            </w:pPr>
            <w:r w:rsidRPr="0056447B">
              <w:rPr>
                <w:rFonts w:ascii="Times New Roman" w:eastAsia="Times New Roman" w:hAnsi="Times New Roman" w:cs="Times New Roman"/>
                <w:b/>
                <w:sz w:val="24"/>
                <w:szCs w:val="24"/>
                <w:lang w:eastAsia="tr-TR"/>
              </w:rPr>
              <w:t>2013</w:t>
            </w:r>
          </w:p>
        </w:tc>
        <w:tc>
          <w:tcPr>
            <w:tcW w:w="776" w:type="pct"/>
            <w:tcBorders>
              <w:top w:val="single" w:sz="8" w:space="0" w:color="002B54"/>
              <w:left w:val="nil"/>
              <w:bottom w:val="single" w:sz="8" w:space="0" w:color="000000"/>
              <w:right w:val="single" w:sz="8" w:space="0" w:color="002B54"/>
            </w:tcBorders>
            <w:tcMar>
              <w:top w:w="0" w:type="dxa"/>
              <w:left w:w="70" w:type="dxa"/>
              <w:bottom w:w="0" w:type="dxa"/>
              <w:right w:w="70" w:type="dxa"/>
            </w:tcMar>
            <w:vAlign w:val="center"/>
            <w:hideMark/>
          </w:tcPr>
          <w:p w:rsidR="00C708F3" w:rsidRPr="0056447B" w:rsidRDefault="00C708F3" w:rsidP="0056447B">
            <w:pPr>
              <w:spacing w:before="100" w:beforeAutospacing="1" w:after="0" w:line="240" w:lineRule="auto"/>
              <w:jc w:val="center"/>
              <w:rPr>
                <w:rFonts w:ascii="Times New Roman" w:eastAsia="Times New Roman" w:hAnsi="Times New Roman" w:cs="Times New Roman"/>
                <w:b/>
                <w:sz w:val="24"/>
                <w:szCs w:val="24"/>
                <w:lang w:eastAsia="tr-TR"/>
              </w:rPr>
            </w:pPr>
            <w:r w:rsidRPr="0056447B">
              <w:rPr>
                <w:rFonts w:ascii="Times New Roman" w:eastAsia="Times New Roman" w:hAnsi="Times New Roman" w:cs="Times New Roman"/>
                <w:b/>
                <w:sz w:val="24"/>
                <w:szCs w:val="24"/>
                <w:lang w:eastAsia="tr-TR"/>
              </w:rPr>
              <w:t>2014</w:t>
            </w:r>
          </w:p>
        </w:tc>
      </w:tr>
      <w:tr w:rsidR="00C708F3" w:rsidRPr="00B62FA6" w:rsidTr="00C708F3">
        <w:trPr>
          <w:trHeight w:val="343"/>
        </w:trPr>
        <w:tc>
          <w:tcPr>
            <w:tcW w:w="1119"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C708F3" w:rsidRPr="0056447B" w:rsidRDefault="00C708F3" w:rsidP="00B62FA6">
            <w:pPr>
              <w:spacing w:before="100" w:beforeAutospacing="1" w:after="0" w:line="240" w:lineRule="auto"/>
              <w:jc w:val="both"/>
              <w:rPr>
                <w:rFonts w:ascii="Times New Roman" w:eastAsia="Times New Roman" w:hAnsi="Times New Roman" w:cs="Times New Roman"/>
                <w:color w:val="FF0000"/>
                <w:sz w:val="24"/>
                <w:szCs w:val="24"/>
                <w:lang w:eastAsia="tr-TR"/>
              </w:rPr>
            </w:pPr>
            <w:r w:rsidRPr="0056447B">
              <w:rPr>
                <w:rFonts w:ascii="Times New Roman" w:eastAsia="Times New Roman" w:hAnsi="Times New Roman" w:cs="Times New Roman"/>
                <w:color w:val="FF0000"/>
                <w:sz w:val="24"/>
                <w:szCs w:val="24"/>
                <w:lang w:eastAsia="tr-TR"/>
              </w:rPr>
              <w:t>Türkiye</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56447B" w:rsidRDefault="00C708F3" w:rsidP="0056447B">
            <w:pPr>
              <w:spacing w:before="100" w:beforeAutospacing="1" w:after="0" w:line="240" w:lineRule="auto"/>
              <w:jc w:val="center"/>
              <w:rPr>
                <w:rFonts w:ascii="Times New Roman" w:eastAsia="Times New Roman" w:hAnsi="Times New Roman" w:cs="Times New Roman"/>
                <w:color w:val="FF0000"/>
                <w:sz w:val="24"/>
                <w:szCs w:val="24"/>
                <w:lang w:eastAsia="tr-TR"/>
              </w:rPr>
            </w:pPr>
            <w:r w:rsidRPr="0056447B">
              <w:rPr>
                <w:rFonts w:ascii="Times New Roman" w:eastAsia="Times New Roman" w:hAnsi="Times New Roman" w:cs="Times New Roman"/>
                <w:color w:val="FF0000"/>
                <w:sz w:val="24"/>
                <w:szCs w:val="24"/>
                <w:lang w:eastAsia="tr-TR"/>
              </w:rPr>
              <w:t>92.687</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56447B" w:rsidRDefault="00C708F3" w:rsidP="0056447B">
            <w:pPr>
              <w:spacing w:before="100" w:beforeAutospacing="1" w:after="0" w:line="240" w:lineRule="auto"/>
              <w:jc w:val="center"/>
              <w:rPr>
                <w:rFonts w:ascii="Times New Roman" w:eastAsia="Times New Roman" w:hAnsi="Times New Roman" w:cs="Times New Roman"/>
                <w:color w:val="FF0000"/>
                <w:sz w:val="24"/>
                <w:szCs w:val="24"/>
                <w:lang w:eastAsia="tr-TR"/>
              </w:rPr>
            </w:pPr>
            <w:r w:rsidRPr="0056447B">
              <w:rPr>
                <w:rFonts w:ascii="Times New Roman" w:eastAsia="Times New Roman" w:hAnsi="Times New Roman" w:cs="Times New Roman"/>
                <w:color w:val="FF0000"/>
                <w:sz w:val="24"/>
                <w:szCs w:val="24"/>
                <w:lang w:eastAsia="tr-TR"/>
              </w:rPr>
              <w:t>90.321</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56447B" w:rsidRDefault="00C708F3" w:rsidP="0056447B">
            <w:pPr>
              <w:spacing w:before="100" w:beforeAutospacing="1" w:after="0" w:line="240" w:lineRule="auto"/>
              <w:jc w:val="center"/>
              <w:rPr>
                <w:rFonts w:ascii="Times New Roman" w:eastAsia="Times New Roman" w:hAnsi="Times New Roman" w:cs="Times New Roman"/>
                <w:color w:val="FF0000"/>
                <w:sz w:val="24"/>
                <w:szCs w:val="24"/>
                <w:lang w:eastAsia="tr-TR"/>
              </w:rPr>
            </w:pPr>
            <w:r w:rsidRPr="0056447B">
              <w:rPr>
                <w:rFonts w:ascii="Times New Roman" w:eastAsia="Times New Roman" w:hAnsi="Times New Roman" w:cs="Times New Roman"/>
                <w:color w:val="FF0000"/>
                <w:sz w:val="24"/>
                <w:szCs w:val="24"/>
                <w:lang w:eastAsia="tr-TR"/>
              </w:rPr>
              <w:t>101.588</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56447B" w:rsidRDefault="00C708F3" w:rsidP="0056447B">
            <w:pPr>
              <w:spacing w:before="100" w:beforeAutospacing="1" w:after="0" w:line="240" w:lineRule="auto"/>
              <w:jc w:val="center"/>
              <w:rPr>
                <w:rFonts w:ascii="Times New Roman" w:eastAsia="Times New Roman" w:hAnsi="Times New Roman" w:cs="Times New Roman"/>
                <w:color w:val="FF0000"/>
                <w:sz w:val="24"/>
                <w:szCs w:val="24"/>
                <w:lang w:eastAsia="tr-TR"/>
              </w:rPr>
            </w:pPr>
            <w:r w:rsidRPr="0056447B">
              <w:rPr>
                <w:rFonts w:ascii="Times New Roman" w:eastAsia="Times New Roman" w:hAnsi="Times New Roman" w:cs="Times New Roman"/>
                <w:color w:val="FF0000"/>
                <w:sz w:val="24"/>
                <w:szCs w:val="24"/>
                <w:lang w:eastAsia="tr-TR"/>
              </w:rPr>
              <w:t>112.429</w:t>
            </w:r>
          </w:p>
        </w:tc>
        <w:tc>
          <w:tcPr>
            <w:tcW w:w="776" w:type="pct"/>
            <w:tcBorders>
              <w:top w:val="nil"/>
              <w:left w:val="nil"/>
              <w:bottom w:val="single" w:sz="8" w:space="0" w:color="000000"/>
              <w:right w:val="single" w:sz="8" w:space="0" w:color="002B54"/>
            </w:tcBorders>
            <w:tcMar>
              <w:top w:w="0" w:type="dxa"/>
              <w:left w:w="70" w:type="dxa"/>
              <w:bottom w:w="0" w:type="dxa"/>
              <w:right w:w="70" w:type="dxa"/>
            </w:tcMar>
            <w:vAlign w:val="center"/>
            <w:hideMark/>
          </w:tcPr>
          <w:p w:rsidR="00C708F3" w:rsidRPr="0056447B" w:rsidRDefault="00C708F3" w:rsidP="0056447B">
            <w:pPr>
              <w:spacing w:before="100" w:beforeAutospacing="1" w:after="0" w:line="240" w:lineRule="auto"/>
              <w:jc w:val="center"/>
              <w:rPr>
                <w:rFonts w:ascii="Times New Roman" w:eastAsia="Times New Roman" w:hAnsi="Times New Roman" w:cs="Times New Roman"/>
                <w:color w:val="FF0000"/>
                <w:sz w:val="24"/>
                <w:szCs w:val="24"/>
                <w:lang w:eastAsia="tr-TR"/>
              </w:rPr>
            </w:pPr>
            <w:r w:rsidRPr="0056447B">
              <w:rPr>
                <w:rFonts w:ascii="Times New Roman" w:eastAsia="Times New Roman" w:hAnsi="Times New Roman" w:cs="Times New Roman"/>
                <w:color w:val="FF0000"/>
                <w:sz w:val="24"/>
                <w:szCs w:val="24"/>
                <w:lang w:eastAsia="tr-TR"/>
              </w:rPr>
              <w:t>78.061</w:t>
            </w:r>
          </w:p>
        </w:tc>
      </w:tr>
      <w:tr w:rsidR="00C708F3" w:rsidRPr="00B62FA6" w:rsidTr="00C708F3">
        <w:trPr>
          <w:trHeight w:val="330"/>
        </w:trPr>
        <w:tc>
          <w:tcPr>
            <w:tcW w:w="1119"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Tacikistan</w:t>
            </w:r>
          </w:p>
        </w:tc>
        <w:tc>
          <w:tcPr>
            <w:tcW w:w="776" w:type="pct"/>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29.847</w:t>
            </w:r>
          </w:p>
        </w:tc>
        <w:tc>
          <w:tcPr>
            <w:tcW w:w="776" w:type="pct"/>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23.544</w:t>
            </w:r>
          </w:p>
        </w:tc>
        <w:tc>
          <w:tcPr>
            <w:tcW w:w="776" w:type="pct"/>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29.185</w:t>
            </w:r>
          </w:p>
        </w:tc>
        <w:tc>
          <w:tcPr>
            <w:tcW w:w="776" w:type="pct"/>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30.710</w:t>
            </w:r>
          </w:p>
        </w:tc>
        <w:tc>
          <w:tcPr>
            <w:tcW w:w="776" w:type="pct"/>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32.844</w:t>
            </w:r>
          </w:p>
        </w:tc>
      </w:tr>
      <w:tr w:rsidR="00C708F3" w:rsidRPr="00B62FA6" w:rsidTr="00C708F3">
        <w:trPr>
          <w:trHeight w:val="330"/>
        </w:trPr>
        <w:tc>
          <w:tcPr>
            <w:tcW w:w="1119"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Kazakistan</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5.394</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10.762</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9.883</w:t>
            </w:r>
          </w:p>
        </w:tc>
        <w:tc>
          <w:tcPr>
            <w:tcW w:w="776" w:type="pct"/>
            <w:tcBorders>
              <w:top w:val="nil"/>
              <w:left w:val="nil"/>
              <w:bottom w:val="single" w:sz="8" w:space="0" w:color="000000"/>
              <w:right w:val="single" w:sz="8" w:space="0" w:color="002B54"/>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8.328</w:t>
            </w:r>
          </w:p>
        </w:tc>
      </w:tr>
      <w:tr w:rsidR="00C708F3" w:rsidRPr="00B62FA6" w:rsidTr="00C708F3">
        <w:trPr>
          <w:trHeight w:val="330"/>
        </w:trPr>
        <w:tc>
          <w:tcPr>
            <w:tcW w:w="1119"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Özbekistan</w:t>
            </w:r>
          </w:p>
        </w:tc>
        <w:tc>
          <w:tcPr>
            <w:tcW w:w="776" w:type="pct"/>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5.580</w:t>
            </w:r>
          </w:p>
        </w:tc>
        <w:tc>
          <w:tcPr>
            <w:tcW w:w="776" w:type="pct"/>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9.407</w:t>
            </w:r>
          </w:p>
        </w:tc>
        <w:tc>
          <w:tcPr>
            <w:tcW w:w="776" w:type="pct"/>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6.550</w:t>
            </w:r>
          </w:p>
        </w:tc>
        <w:tc>
          <w:tcPr>
            <w:tcW w:w="776" w:type="pct"/>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1.695</w:t>
            </w:r>
          </w:p>
        </w:tc>
        <w:tc>
          <w:tcPr>
            <w:tcW w:w="776" w:type="pct"/>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4.573</w:t>
            </w:r>
          </w:p>
        </w:tc>
      </w:tr>
      <w:tr w:rsidR="00C708F3" w:rsidRPr="00B62FA6" w:rsidTr="00C708F3">
        <w:trPr>
          <w:trHeight w:val="330"/>
        </w:trPr>
        <w:tc>
          <w:tcPr>
            <w:tcW w:w="1119"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Hollanda</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3.031</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3.287</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1.426</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1.247</w:t>
            </w:r>
          </w:p>
        </w:tc>
        <w:tc>
          <w:tcPr>
            <w:tcW w:w="776" w:type="pct"/>
            <w:tcBorders>
              <w:top w:val="nil"/>
              <w:left w:val="nil"/>
              <w:bottom w:val="single" w:sz="8" w:space="0" w:color="000000"/>
              <w:right w:val="single" w:sz="8" w:space="0" w:color="002B54"/>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3.010</w:t>
            </w:r>
          </w:p>
        </w:tc>
      </w:tr>
      <w:tr w:rsidR="00C708F3" w:rsidRPr="00B62FA6" w:rsidTr="00C708F3">
        <w:trPr>
          <w:trHeight w:val="330"/>
        </w:trPr>
        <w:tc>
          <w:tcPr>
            <w:tcW w:w="1119"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Almanya</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2.051</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1.821</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1.689</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2.628</w:t>
            </w:r>
          </w:p>
        </w:tc>
        <w:tc>
          <w:tcPr>
            <w:tcW w:w="776" w:type="pct"/>
            <w:tcBorders>
              <w:top w:val="nil"/>
              <w:left w:val="nil"/>
              <w:bottom w:val="single" w:sz="8" w:space="0" w:color="000000"/>
              <w:right w:val="single" w:sz="8" w:space="0" w:color="002B54"/>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2.417</w:t>
            </w:r>
          </w:p>
        </w:tc>
      </w:tr>
      <w:tr w:rsidR="00C708F3" w:rsidRPr="00B62FA6" w:rsidTr="00C708F3">
        <w:trPr>
          <w:trHeight w:val="330"/>
        </w:trPr>
        <w:tc>
          <w:tcPr>
            <w:tcW w:w="1119"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İspanya</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628</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334</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1.031</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1.681</w:t>
            </w:r>
          </w:p>
        </w:tc>
        <w:tc>
          <w:tcPr>
            <w:tcW w:w="776" w:type="pct"/>
            <w:tcBorders>
              <w:top w:val="nil"/>
              <w:left w:val="nil"/>
              <w:bottom w:val="single" w:sz="8" w:space="0" w:color="000000"/>
              <w:right w:val="single" w:sz="8" w:space="0" w:color="002B54"/>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2.360</w:t>
            </w:r>
          </w:p>
        </w:tc>
      </w:tr>
      <w:tr w:rsidR="00C708F3" w:rsidRPr="00B62FA6" w:rsidTr="00C708F3">
        <w:trPr>
          <w:trHeight w:val="330"/>
        </w:trPr>
        <w:tc>
          <w:tcPr>
            <w:tcW w:w="1119"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ABD</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1.622</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1.515</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1.731</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1.627</w:t>
            </w:r>
          </w:p>
        </w:tc>
        <w:tc>
          <w:tcPr>
            <w:tcW w:w="776" w:type="pct"/>
            <w:tcBorders>
              <w:top w:val="nil"/>
              <w:left w:val="nil"/>
              <w:bottom w:val="single" w:sz="8" w:space="0" w:color="000000"/>
              <w:right w:val="single" w:sz="8" w:space="0" w:color="002B54"/>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1.775</w:t>
            </w:r>
          </w:p>
        </w:tc>
      </w:tr>
      <w:tr w:rsidR="00C708F3" w:rsidRPr="00B62FA6" w:rsidTr="00C708F3">
        <w:trPr>
          <w:trHeight w:val="330"/>
        </w:trPr>
        <w:tc>
          <w:tcPr>
            <w:tcW w:w="1119"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Fransa</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1.280</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1.442</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1.381</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1.675</w:t>
            </w:r>
          </w:p>
        </w:tc>
        <w:tc>
          <w:tcPr>
            <w:tcW w:w="776" w:type="pct"/>
            <w:tcBorders>
              <w:top w:val="nil"/>
              <w:left w:val="nil"/>
              <w:bottom w:val="single" w:sz="8" w:space="0" w:color="000000"/>
              <w:right w:val="single" w:sz="8" w:space="0" w:color="002B54"/>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1.423</w:t>
            </w:r>
          </w:p>
        </w:tc>
      </w:tr>
      <w:tr w:rsidR="00C708F3" w:rsidRPr="00B62FA6" w:rsidTr="00C708F3">
        <w:trPr>
          <w:trHeight w:val="330"/>
        </w:trPr>
        <w:tc>
          <w:tcPr>
            <w:tcW w:w="1119"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Çek Cumhuriyeti</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39</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165</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243</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1.011</w:t>
            </w:r>
          </w:p>
        </w:tc>
        <w:tc>
          <w:tcPr>
            <w:tcW w:w="776" w:type="pct"/>
            <w:tcBorders>
              <w:top w:val="nil"/>
              <w:left w:val="nil"/>
              <w:bottom w:val="single" w:sz="8" w:space="0" w:color="000000"/>
              <w:right w:val="single" w:sz="8" w:space="0" w:color="002B54"/>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1.195</w:t>
            </w:r>
          </w:p>
        </w:tc>
      </w:tr>
      <w:tr w:rsidR="00C708F3" w:rsidRPr="00B62FA6" w:rsidTr="00C708F3">
        <w:trPr>
          <w:trHeight w:val="330"/>
        </w:trPr>
        <w:tc>
          <w:tcPr>
            <w:tcW w:w="1119"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Diğer</w:t>
            </w:r>
          </w:p>
        </w:tc>
        <w:tc>
          <w:tcPr>
            <w:tcW w:w="776" w:type="pct"/>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7.467</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7.621</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8.134</w:t>
            </w:r>
          </w:p>
        </w:tc>
        <w:tc>
          <w:tcPr>
            <w:tcW w:w="776" w:type="pct"/>
            <w:tcBorders>
              <w:top w:val="nil"/>
              <w:left w:val="nil"/>
              <w:bottom w:val="single" w:sz="8" w:space="0" w:color="000000"/>
              <w:right w:val="single" w:sz="8" w:space="0" w:color="000000"/>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7.106</w:t>
            </w:r>
          </w:p>
        </w:tc>
        <w:tc>
          <w:tcPr>
            <w:tcW w:w="776" w:type="pct"/>
            <w:tcBorders>
              <w:top w:val="nil"/>
              <w:left w:val="nil"/>
              <w:bottom w:val="single" w:sz="8" w:space="0" w:color="000000"/>
              <w:right w:val="single" w:sz="8" w:space="0" w:color="002B54"/>
            </w:tcBorders>
            <w:tcMar>
              <w:top w:w="0" w:type="dxa"/>
              <w:left w:w="70" w:type="dxa"/>
              <w:bottom w:w="0" w:type="dxa"/>
              <w:right w:w="70" w:type="dxa"/>
            </w:tcMar>
            <w:vAlign w:val="center"/>
            <w:hideMark/>
          </w:tcPr>
          <w:p w:rsidR="00C708F3" w:rsidRPr="00B62FA6" w:rsidRDefault="00C708F3" w:rsidP="0056447B">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7.523</w:t>
            </w:r>
          </w:p>
        </w:tc>
      </w:tr>
      <w:tr w:rsidR="00C708F3" w:rsidRPr="00B62FA6" w:rsidTr="00C708F3">
        <w:trPr>
          <w:trHeight w:val="330"/>
        </w:trPr>
        <w:tc>
          <w:tcPr>
            <w:tcW w:w="1119"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C708F3" w:rsidRPr="0056447B" w:rsidRDefault="00C708F3" w:rsidP="00B62FA6">
            <w:pPr>
              <w:spacing w:before="100" w:beforeAutospacing="1" w:after="0" w:line="240" w:lineRule="auto"/>
              <w:jc w:val="both"/>
              <w:rPr>
                <w:rFonts w:ascii="Times New Roman" w:eastAsia="Times New Roman" w:hAnsi="Times New Roman" w:cs="Times New Roman"/>
                <w:b/>
                <w:sz w:val="24"/>
                <w:szCs w:val="24"/>
                <w:lang w:eastAsia="tr-TR"/>
              </w:rPr>
            </w:pPr>
            <w:r w:rsidRPr="0056447B">
              <w:rPr>
                <w:rFonts w:ascii="Times New Roman" w:eastAsia="Times New Roman" w:hAnsi="Times New Roman" w:cs="Times New Roman"/>
                <w:b/>
                <w:sz w:val="24"/>
                <w:szCs w:val="24"/>
                <w:lang w:eastAsia="tr-TR"/>
              </w:rPr>
              <w:t>Dünya</w:t>
            </w:r>
          </w:p>
        </w:tc>
        <w:tc>
          <w:tcPr>
            <w:tcW w:w="776" w:type="pct"/>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56447B" w:rsidRDefault="00C708F3" w:rsidP="0056447B">
            <w:pPr>
              <w:spacing w:before="100" w:beforeAutospacing="1" w:after="0" w:line="240" w:lineRule="auto"/>
              <w:jc w:val="center"/>
              <w:rPr>
                <w:rFonts w:ascii="Times New Roman" w:eastAsia="Times New Roman" w:hAnsi="Times New Roman" w:cs="Times New Roman"/>
                <w:b/>
                <w:sz w:val="24"/>
                <w:szCs w:val="24"/>
                <w:lang w:eastAsia="tr-TR"/>
              </w:rPr>
            </w:pPr>
            <w:r w:rsidRPr="0056447B">
              <w:rPr>
                <w:rFonts w:ascii="Times New Roman" w:eastAsia="Times New Roman" w:hAnsi="Times New Roman" w:cs="Times New Roman"/>
                <w:b/>
                <w:sz w:val="24"/>
                <w:szCs w:val="24"/>
                <w:lang w:eastAsia="tr-TR"/>
              </w:rPr>
              <w:t>144.232</w:t>
            </w:r>
          </w:p>
        </w:tc>
        <w:tc>
          <w:tcPr>
            <w:tcW w:w="776" w:type="pct"/>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56447B" w:rsidRDefault="00C708F3" w:rsidP="0056447B">
            <w:pPr>
              <w:spacing w:before="100" w:beforeAutospacing="1" w:after="0" w:line="240" w:lineRule="auto"/>
              <w:jc w:val="center"/>
              <w:rPr>
                <w:rFonts w:ascii="Times New Roman" w:eastAsia="Times New Roman" w:hAnsi="Times New Roman" w:cs="Times New Roman"/>
                <w:b/>
                <w:sz w:val="24"/>
                <w:szCs w:val="24"/>
                <w:lang w:eastAsia="tr-TR"/>
              </w:rPr>
            </w:pPr>
            <w:r w:rsidRPr="0056447B">
              <w:rPr>
                <w:rFonts w:ascii="Times New Roman" w:eastAsia="Times New Roman" w:hAnsi="Times New Roman" w:cs="Times New Roman"/>
                <w:b/>
                <w:sz w:val="24"/>
                <w:szCs w:val="24"/>
                <w:lang w:eastAsia="tr-TR"/>
              </w:rPr>
              <w:t>144.851</w:t>
            </w:r>
          </w:p>
        </w:tc>
        <w:tc>
          <w:tcPr>
            <w:tcW w:w="776" w:type="pct"/>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56447B" w:rsidRDefault="00C708F3" w:rsidP="0056447B">
            <w:pPr>
              <w:spacing w:before="100" w:beforeAutospacing="1" w:after="0" w:line="240" w:lineRule="auto"/>
              <w:jc w:val="center"/>
              <w:rPr>
                <w:rFonts w:ascii="Times New Roman" w:eastAsia="Times New Roman" w:hAnsi="Times New Roman" w:cs="Times New Roman"/>
                <w:b/>
                <w:sz w:val="24"/>
                <w:szCs w:val="24"/>
                <w:lang w:eastAsia="tr-TR"/>
              </w:rPr>
            </w:pPr>
            <w:r w:rsidRPr="0056447B">
              <w:rPr>
                <w:rFonts w:ascii="Times New Roman" w:eastAsia="Times New Roman" w:hAnsi="Times New Roman" w:cs="Times New Roman"/>
                <w:b/>
                <w:sz w:val="24"/>
                <w:szCs w:val="24"/>
                <w:lang w:eastAsia="tr-TR"/>
              </w:rPr>
              <w:t>163.720</w:t>
            </w:r>
          </w:p>
        </w:tc>
        <w:tc>
          <w:tcPr>
            <w:tcW w:w="776" w:type="pct"/>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56447B" w:rsidRDefault="00C708F3" w:rsidP="0056447B">
            <w:pPr>
              <w:spacing w:before="100" w:beforeAutospacing="1" w:after="0" w:line="240" w:lineRule="auto"/>
              <w:jc w:val="center"/>
              <w:rPr>
                <w:rFonts w:ascii="Times New Roman" w:eastAsia="Times New Roman" w:hAnsi="Times New Roman" w:cs="Times New Roman"/>
                <w:b/>
                <w:sz w:val="24"/>
                <w:szCs w:val="24"/>
                <w:lang w:eastAsia="tr-TR"/>
              </w:rPr>
            </w:pPr>
            <w:r w:rsidRPr="0056447B">
              <w:rPr>
                <w:rFonts w:ascii="Times New Roman" w:eastAsia="Times New Roman" w:hAnsi="Times New Roman" w:cs="Times New Roman"/>
                <w:b/>
                <w:sz w:val="24"/>
                <w:szCs w:val="24"/>
                <w:lang w:eastAsia="tr-TR"/>
              </w:rPr>
              <w:t>171.692</w:t>
            </w:r>
          </w:p>
        </w:tc>
        <w:tc>
          <w:tcPr>
            <w:tcW w:w="776" w:type="pct"/>
            <w:tcBorders>
              <w:top w:val="nil"/>
              <w:left w:val="nil"/>
              <w:bottom w:val="single" w:sz="8" w:space="0" w:color="002B54"/>
              <w:right w:val="single" w:sz="8" w:space="0" w:color="002B54"/>
            </w:tcBorders>
            <w:tcMar>
              <w:top w:w="0" w:type="dxa"/>
              <w:left w:w="70" w:type="dxa"/>
              <w:bottom w:w="0" w:type="dxa"/>
              <w:right w:w="70" w:type="dxa"/>
            </w:tcMar>
            <w:vAlign w:val="center"/>
            <w:hideMark/>
          </w:tcPr>
          <w:p w:rsidR="00C708F3" w:rsidRPr="0056447B" w:rsidRDefault="00C708F3" w:rsidP="0056447B">
            <w:pPr>
              <w:spacing w:before="100" w:beforeAutospacing="1" w:after="0" w:line="240" w:lineRule="auto"/>
              <w:jc w:val="center"/>
              <w:rPr>
                <w:rFonts w:ascii="Times New Roman" w:eastAsia="Times New Roman" w:hAnsi="Times New Roman" w:cs="Times New Roman"/>
                <w:b/>
                <w:sz w:val="24"/>
                <w:szCs w:val="24"/>
                <w:lang w:eastAsia="tr-TR"/>
              </w:rPr>
            </w:pPr>
            <w:r w:rsidRPr="0056447B">
              <w:rPr>
                <w:rFonts w:ascii="Times New Roman" w:eastAsia="Times New Roman" w:hAnsi="Times New Roman" w:cs="Times New Roman"/>
                <w:b/>
                <w:sz w:val="24"/>
                <w:szCs w:val="24"/>
                <w:lang w:eastAsia="tr-TR"/>
              </w:rPr>
              <w:t>143.509</w:t>
            </w:r>
          </w:p>
        </w:tc>
      </w:tr>
    </w:tbl>
    <w:p w:rsidR="00C708F3" w:rsidRPr="0056447B" w:rsidRDefault="0056447B" w:rsidP="00B62FA6">
      <w:pPr>
        <w:spacing w:before="100" w:beforeAutospacing="1" w:after="0" w:line="240" w:lineRule="auto"/>
        <w:jc w:val="both"/>
        <w:rPr>
          <w:rFonts w:ascii="Times New Roman" w:eastAsia="Times New Roman" w:hAnsi="Times New Roman" w:cs="Times New Roman"/>
          <w:sz w:val="20"/>
          <w:szCs w:val="20"/>
          <w:lang w:eastAsia="tr-TR"/>
        </w:rPr>
      </w:pPr>
      <w:r w:rsidRPr="0056447B">
        <w:rPr>
          <w:rFonts w:ascii="Times New Roman" w:eastAsia="Times New Roman" w:hAnsi="Times New Roman" w:cs="Times New Roman"/>
          <w:sz w:val="20"/>
          <w:szCs w:val="20"/>
          <w:lang w:eastAsia="tr-TR"/>
        </w:rPr>
        <w:t>Kaynak: ITC</w:t>
      </w:r>
    </w:p>
    <w:p w:rsidR="00C708F3" w:rsidRPr="00B62FA6" w:rsidRDefault="00C708F3" w:rsidP="00B62FA6">
      <w:pPr>
        <w:spacing w:before="100" w:beforeAutospacing="1" w:after="12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Dünya kuru kayısı ihracatı</w:t>
      </w:r>
      <w:r w:rsidR="00E13BB7">
        <w:rPr>
          <w:rFonts w:ascii="Times New Roman" w:eastAsia="Times New Roman" w:hAnsi="Times New Roman" w:cs="Times New Roman"/>
          <w:sz w:val="24"/>
          <w:szCs w:val="24"/>
          <w:lang w:eastAsia="tr-TR"/>
        </w:rPr>
        <w:t xml:space="preserve">na tutar olarak baktığımızda ise Türkiye’nin açık ara farkı ortaya çıkmaktadır. Türkiye, kuru kayısı ihracatında son beş yılda toplam ihracat bedelinin ortalama %75’ini almaktadır (Tablo 5).  </w:t>
      </w:r>
    </w:p>
    <w:p w:rsidR="00C708F3" w:rsidRPr="00737916" w:rsidRDefault="00737916" w:rsidP="00B62FA6">
      <w:pPr>
        <w:spacing w:before="100" w:beforeAutospacing="1" w:after="120" w:line="240" w:lineRule="auto"/>
        <w:jc w:val="both"/>
        <w:rPr>
          <w:rFonts w:ascii="Times New Roman" w:eastAsia="Times New Roman" w:hAnsi="Times New Roman" w:cs="Times New Roman"/>
          <w:b/>
          <w:sz w:val="24"/>
          <w:szCs w:val="24"/>
          <w:lang w:eastAsia="tr-TR"/>
        </w:rPr>
      </w:pPr>
      <w:r w:rsidRPr="00737916">
        <w:rPr>
          <w:rFonts w:ascii="Times New Roman" w:eastAsia="Times New Roman" w:hAnsi="Times New Roman" w:cs="Times New Roman"/>
          <w:b/>
          <w:sz w:val="24"/>
          <w:szCs w:val="24"/>
          <w:lang w:eastAsia="tr-TR"/>
        </w:rPr>
        <w:t>Tablo 5:</w:t>
      </w:r>
      <w:r w:rsidR="00C708F3" w:rsidRPr="00737916">
        <w:rPr>
          <w:rFonts w:ascii="Times New Roman" w:eastAsia="Times New Roman" w:hAnsi="Times New Roman" w:cs="Times New Roman"/>
          <w:b/>
          <w:sz w:val="24"/>
          <w:szCs w:val="24"/>
          <w:lang w:eastAsia="tr-TR"/>
        </w:rPr>
        <w:t xml:space="preserve"> Dünya </w:t>
      </w:r>
      <w:r w:rsidRPr="00737916">
        <w:rPr>
          <w:rFonts w:ascii="Times New Roman" w:eastAsia="Times New Roman" w:hAnsi="Times New Roman" w:cs="Times New Roman"/>
          <w:b/>
          <w:sz w:val="24"/>
          <w:szCs w:val="24"/>
          <w:lang w:eastAsia="tr-TR"/>
        </w:rPr>
        <w:t>Yıllık Kuru Kayısı İhracat D</w:t>
      </w:r>
      <w:r w:rsidR="00C708F3" w:rsidRPr="00737916">
        <w:rPr>
          <w:rFonts w:ascii="Times New Roman" w:eastAsia="Times New Roman" w:hAnsi="Times New Roman" w:cs="Times New Roman"/>
          <w:b/>
          <w:sz w:val="24"/>
          <w:szCs w:val="24"/>
          <w:lang w:eastAsia="tr-TR"/>
        </w:rPr>
        <w:t>eğerleri (1000 $) </w:t>
      </w:r>
    </w:p>
    <w:tbl>
      <w:tblPr>
        <w:tblW w:w="9360" w:type="dxa"/>
        <w:tblInd w:w="75" w:type="dxa"/>
        <w:tblCellMar>
          <w:left w:w="0" w:type="dxa"/>
          <w:right w:w="0" w:type="dxa"/>
        </w:tblCellMar>
        <w:tblLook w:val="04A0"/>
      </w:tblPr>
      <w:tblGrid>
        <w:gridCol w:w="1560"/>
        <w:gridCol w:w="1560"/>
        <w:gridCol w:w="1560"/>
        <w:gridCol w:w="1560"/>
        <w:gridCol w:w="1560"/>
        <w:gridCol w:w="1560"/>
      </w:tblGrid>
      <w:tr w:rsidR="00C708F3" w:rsidRPr="00B62FA6" w:rsidTr="00C708F3">
        <w:trPr>
          <w:trHeight w:val="312"/>
        </w:trPr>
        <w:tc>
          <w:tcPr>
            <w:tcW w:w="625" w:type="pct"/>
            <w:tcBorders>
              <w:top w:val="single" w:sz="8" w:space="0" w:color="002B54"/>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C708F3" w:rsidRPr="00737916" w:rsidRDefault="00C708F3" w:rsidP="00B62FA6">
            <w:pPr>
              <w:spacing w:before="100" w:beforeAutospacing="1" w:after="0" w:line="240" w:lineRule="auto"/>
              <w:jc w:val="both"/>
              <w:rPr>
                <w:rFonts w:ascii="Times New Roman" w:eastAsia="Times New Roman" w:hAnsi="Times New Roman" w:cs="Times New Roman"/>
                <w:b/>
                <w:sz w:val="24"/>
                <w:szCs w:val="24"/>
                <w:lang w:eastAsia="tr-TR"/>
              </w:rPr>
            </w:pPr>
            <w:r w:rsidRPr="00737916">
              <w:rPr>
                <w:rFonts w:ascii="Times New Roman" w:eastAsia="Times New Roman" w:hAnsi="Times New Roman" w:cs="Times New Roman"/>
                <w:b/>
                <w:sz w:val="24"/>
                <w:szCs w:val="24"/>
                <w:lang w:eastAsia="tr-TR"/>
              </w:rPr>
              <w:t>Ülke</w:t>
            </w:r>
          </w:p>
        </w:tc>
        <w:tc>
          <w:tcPr>
            <w:tcW w:w="625" w:type="pct"/>
            <w:tcBorders>
              <w:top w:val="single" w:sz="8" w:space="0" w:color="002B54"/>
              <w:left w:val="nil"/>
              <w:bottom w:val="single" w:sz="8" w:space="0" w:color="000000"/>
              <w:right w:val="single" w:sz="8" w:space="0" w:color="000000"/>
            </w:tcBorders>
            <w:tcMar>
              <w:top w:w="0" w:type="dxa"/>
              <w:left w:w="70" w:type="dxa"/>
              <w:bottom w:w="0" w:type="dxa"/>
              <w:right w:w="70" w:type="dxa"/>
            </w:tcMar>
            <w:vAlign w:val="center"/>
            <w:hideMark/>
          </w:tcPr>
          <w:p w:rsidR="00C708F3" w:rsidRPr="00737916" w:rsidRDefault="00C708F3" w:rsidP="00737916">
            <w:pPr>
              <w:spacing w:before="100" w:beforeAutospacing="1" w:after="0" w:line="240" w:lineRule="auto"/>
              <w:jc w:val="center"/>
              <w:rPr>
                <w:rFonts w:ascii="Times New Roman" w:eastAsia="Times New Roman" w:hAnsi="Times New Roman" w:cs="Times New Roman"/>
                <w:b/>
                <w:sz w:val="24"/>
                <w:szCs w:val="24"/>
                <w:lang w:eastAsia="tr-TR"/>
              </w:rPr>
            </w:pPr>
            <w:r w:rsidRPr="00737916">
              <w:rPr>
                <w:rFonts w:ascii="Times New Roman" w:eastAsia="Times New Roman" w:hAnsi="Times New Roman" w:cs="Times New Roman"/>
                <w:b/>
                <w:sz w:val="24"/>
                <w:szCs w:val="24"/>
                <w:lang w:eastAsia="tr-TR"/>
              </w:rPr>
              <w:t>2010</w:t>
            </w:r>
          </w:p>
        </w:tc>
        <w:tc>
          <w:tcPr>
            <w:tcW w:w="625" w:type="pct"/>
            <w:tcBorders>
              <w:top w:val="single" w:sz="8" w:space="0" w:color="002B54"/>
              <w:left w:val="nil"/>
              <w:bottom w:val="single" w:sz="8" w:space="0" w:color="000000"/>
              <w:right w:val="single" w:sz="8" w:space="0" w:color="000000"/>
            </w:tcBorders>
            <w:tcMar>
              <w:top w:w="0" w:type="dxa"/>
              <w:left w:w="70" w:type="dxa"/>
              <w:bottom w:w="0" w:type="dxa"/>
              <w:right w:w="70" w:type="dxa"/>
            </w:tcMar>
            <w:vAlign w:val="center"/>
            <w:hideMark/>
          </w:tcPr>
          <w:p w:rsidR="00C708F3" w:rsidRPr="00737916" w:rsidRDefault="00C708F3" w:rsidP="00737916">
            <w:pPr>
              <w:spacing w:before="100" w:beforeAutospacing="1" w:after="0" w:line="240" w:lineRule="auto"/>
              <w:jc w:val="center"/>
              <w:rPr>
                <w:rFonts w:ascii="Times New Roman" w:eastAsia="Times New Roman" w:hAnsi="Times New Roman" w:cs="Times New Roman"/>
                <w:b/>
                <w:sz w:val="24"/>
                <w:szCs w:val="24"/>
                <w:lang w:eastAsia="tr-TR"/>
              </w:rPr>
            </w:pPr>
            <w:r w:rsidRPr="00737916">
              <w:rPr>
                <w:rFonts w:ascii="Times New Roman" w:eastAsia="Times New Roman" w:hAnsi="Times New Roman" w:cs="Times New Roman"/>
                <w:b/>
                <w:sz w:val="24"/>
                <w:szCs w:val="24"/>
                <w:lang w:eastAsia="tr-TR"/>
              </w:rPr>
              <w:t>2011</w:t>
            </w:r>
          </w:p>
        </w:tc>
        <w:tc>
          <w:tcPr>
            <w:tcW w:w="625" w:type="pct"/>
            <w:tcBorders>
              <w:top w:val="single" w:sz="8" w:space="0" w:color="002B54"/>
              <w:left w:val="nil"/>
              <w:bottom w:val="single" w:sz="8" w:space="0" w:color="000000"/>
              <w:right w:val="single" w:sz="8" w:space="0" w:color="000000"/>
            </w:tcBorders>
            <w:tcMar>
              <w:top w:w="0" w:type="dxa"/>
              <w:left w:w="70" w:type="dxa"/>
              <w:bottom w:w="0" w:type="dxa"/>
              <w:right w:w="70" w:type="dxa"/>
            </w:tcMar>
            <w:vAlign w:val="center"/>
            <w:hideMark/>
          </w:tcPr>
          <w:p w:rsidR="00C708F3" w:rsidRPr="00737916" w:rsidRDefault="00C708F3" w:rsidP="00737916">
            <w:pPr>
              <w:spacing w:before="100" w:beforeAutospacing="1" w:after="0" w:line="240" w:lineRule="auto"/>
              <w:jc w:val="center"/>
              <w:rPr>
                <w:rFonts w:ascii="Times New Roman" w:eastAsia="Times New Roman" w:hAnsi="Times New Roman" w:cs="Times New Roman"/>
                <w:b/>
                <w:sz w:val="24"/>
                <w:szCs w:val="24"/>
                <w:lang w:eastAsia="tr-TR"/>
              </w:rPr>
            </w:pPr>
            <w:r w:rsidRPr="00737916">
              <w:rPr>
                <w:rFonts w:ascii="Times New Roman" w:eastAsia="Times New Roman" w:hAnsi="Times New Roman" w:cs="Times New Roman"/>
                <w:b/>
                <w:sz w:val="24"/>
                <w:szCs w:val="24"/>
                <w:lang w:eastAsia="tr-TR"/>
              </w:rPr>
              <w:t>2012</w:t>
            </w:r>
          </w:p>
        </w:tc>
        <w:tc>
          <w:tcPr>
            <w:tcW w:w="625" w:type="pct"/>
            <w:tcBorders>
              <w:top w:val="single" w:sz="8" w:space="0" w:color="002B54"/>
              <w:left w:val="nil"/>
              <w:bottom w:val="single" w:sz="8" w:space="0" w:color="000000"/>
              <w:right w:val="single" w:sz="8" w:space="0" w:color="000000"/>
            </w:tcBorders>
            <w:tcMar>
              <w:top w:w="0" w:type="dxa"/>
              <w:left w:w="70" w:type="dxa"/>
              <w:bottom w:w="0" w:type="dxa"/>
              <w:right w:w="70" w:type="dxa"/>
            </w:tcMar>
            <w:vAlign w:val="center"/>
            <w:hideMark/>
          </w:tcPr>
          <w:p w:rsidR="00C708F3" w:rsidRPr="00737916" w:rsidRDefault="00C708F3" w:rsidP="00737916">
            <w:pPr>
              <w:spacing w:before="100" w:beforeAutospacing="1" w:after="0" w:line="240" w:lineRule="auto"/>
              <w:jc w:val="center"/>
              <w:rPr>
                <w:rFonts w:ascii="Times New Roman" w:eastAsia="Times New Roman" w:hAnsi="Times New Roman" w:cs="Times New Roman"/>
                <w:b/>
                <w:sz w:val="24"/>
                <w:szCs w:val="24"/>
                <w:lang w:eastAsia="tr-TR"/>
              </w:rPr>
            </w:pPr>
            <w:r w:rsidRPr="00737916">
              <w:rPr>
                <w:rFonts w:ascii="Times New Roman" w:eastAsia="Times New Roman" w:hAnsi="Times New Roman" w:cs="Times New Roman"/>
                <w:b/>
                <w:sz w:val="24"/>
                <w:szCs w:val="24"/>
                <w:lang w:eastAsia="tr-TR"/>
              </w:rPr>
              <w:t>2013</w:t>
            </w:r>
          </w:p>
        </w:tc>
        <w:tc>
          <w:tcPr>
            <w:tcW w:w="625" w:type="pct"/>
            <w:tcBorders>
              <w:top w:val="single" w:sz="8" w:space="0" w:color="002B54"/>
              <w:left w:val="nil"/>
              <w:bottom w:val="single" w:sz="8" w:space="0" w:color="000000"/>
              <w:right w:val="single" w:sz="8" w:space="0" w:color="002B54"/>
            </w:tcBorders>
            <w:tcMar>
              <w:top w:w="0" w:type="dxa"/>
              <w:left w:w="70" w:type="dxa"/>
              <w:bottom w:w="0" w:type="dxa"/>
              <w:right w:w="70" w:type="dxa"/>
            </w:tcMar>
            <w:vAlign w:val="center"/>
            <w:hideMark/>
          </w:tcPr>
          <w:p w:rsidR="00C708F3" w:rsidRPr="00737916" w:rsidRDefault="00C708F3" w:rsidP="00737916">
            <w:pPr>
              <w:spacing w:before="100" w:beforeAutospacing="1" w:after="0" w:line="240" w:lineRule="auto"/>
              <w:jc w:val="center"/>
              <w:rPr>
                <w:rFonts w:ascii="Times New Roman" w:eastAsia="Times New Roman" w:hAnsi="Times New Roman" w:cs="Times New Roman"/>
                <w:b/>
                <w:sz w:val="24"/>
                <w:szCs w:val="24"/>
                <w:lang w:eastAsia="tr-TR"/>
              </w:rPr>
            </w:pPr>
            <w:r w:rsidRPr="00737916">
              <w:rPr>
                <w:rFonts w:ascii="Times New Roman" w:eastAsia="Times New Roman" w:hAnsi="Times New Roman" w:cs="Times New Roman"/>
                <w:b/>
                <w:sz w:val="24"/>
                <w:szCs w:val="24"/>
                <w:lang w:eastAsia="tr-TR"/>
              </w:rPr>
              <w:t>2014</w:t>
            </w:r>
          </w:p>
        </w:tc>
      </w:tr>
      <w:tr w:rsidR="00C708F3" w:rsidRPr="00B62FA6" w:rsidTr="00C708F3">
        <w:trPr>
          <w:trHeight w:val="312"/>
        </w:trPr>
        <w:tc>
          <w:tcPr>
            <w:tcW w:w="625"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737916" w:rsidRDefault="00C708F3" w:rsidP="00B62FA6">
            <w:pPr>
              <w:spacing w:before="100" w:beforeAutospacing="1" w:after="0" w:line="240" w:lineRule="auto"/>
              <w:jc w:val="both"/>
              <w:rPr>
                <w:rFonts w:ascii="Times New Roman" w:eastAsia="Times New Roman" w:hAnsi="Times New Roman" w:cs="Times New Roman"/>
                <w:color w:val="FF0000"/>
                <w:sz w:val="24"/>
                <w:szCs w:val="24"/>
                <w:lang w:eastAsia="tr-TR"/>
              </w:rPr>
            </w:pPr>
            <w:r w:rsidRPr="00737916">
              <w:rPr>
                <w:rFonts w:ascii="Times New Roman" w:eastAsia="Times New Roman" w:hAnsi="Times New Roman" w:cs="Times New Roman"/>
                <w:color w:val="FF0000"/>
                <w:sz w:val="24"/>
                <w:szCs w:val="24"/>
                <w:lang w:eastAsia="tr-TR"/>
              </w:rPr>
              <w:t>Türkiye</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737916" w:rsidRDefault="00C708F3" w:rsidP="00737916">
            <w:pPr>
              <w:spacing w:before="100" w:beforeAutospacing="1" w:after="0" w:line="240" w:lineRule="auto"/>
              <w:jc w:val="center"/>
              <w:rPr>
                <w:rFonts w:ascii="Times New Roman" w:eastAsia="Times New Roman" w:hAnsi="Times New Roman" w:cs="Times New Roman"/>
                <w:color w:val="FF0000"/>
                <w:sz w:val="24"/>
                <w:szCs w:val="24"/>
                <w:lang w:eastAsia="tr-TR"/>
              </w:rPr>
            </w:pPr>
            <w:r w:rsidRPr="00737916">
              <w:rPr>
                <w:rFonts w:ascii="Times New Roman" w:eastAsia="Times New Roman" w:hAnsi="Times New Roman" w:cs="Times New Roman"/>
                <w:color w:val="FF0000"/>
                <w:sz w:val="24"/>
                <w:szCs w:val="24"/>
                <w:lang w:eastAsia="tr-TR"/>
              </w:rPr>
              <w:t>350.602</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737916" w:rsidRDefault="00C708F3" w:rsidP="00737916">
            <w:pPr>
              <w:spacing w:before="100" w:beforeAutospacing="1" w:after="0" w:line="240" w:lineRule="auto"/>
              <w:jc w:val="center"/>
              <w:rPr>
                <w:rFonts w:ascii="Times New Roman" w:eastAsia="Times New Roman" w:hAnsi="Times New Roman" w:cs="Times New Roman"/>
                <w:color w:val="FF0000"/>
                <w:sz w:val="24"/>
                <w:szCs w:val="24"/>
                <w:lang w:eastAsia="tr-TR"/>
              </w:rPr>
            </w:pPr>
            <w:r w:rsidRPr="00737916">
              <w:rPr>
                <w:rFonts w:ascii="Times New Roman" w:eastAsia="Times New Roman" w:hAnsi="Times New Roman" w:cs="Times New Roman"/>
                <w:color w:val="FF0000"/>
                <w:sz w:val="24"/>
                <w:szCs w:val="24"/>
                <w:lang w:eastAsia="tr-TR"/>
              </w:rPr>
              <w:t>360.907</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737916" w:rsidRDefault="00C708F3" w:rsidP="00737916">
            <w:pPr>
              <w:spacing w:before="100" w:beforeAutospacing="1" w:after="0" w:line="240" w:lineRule="auto"/>
              <w:jc w:val="center"/>
              <w:rPr>
                <w:rFonts w:ascii="Times New Roman" w:eastAsia="Times New Roman" w:hAnsi="Times New Roman" w:cs="Times New Roman"/>
                <w:color w:val="FF0000"/>
                <w:sz w:val="24"/>
                <w:szCs w:val="24"/>
                <w:lang w:eastAsia="tr-TR"/>
              </w:rPr>
            </w:pPr>
            <w:r w:rsidRPr="00737916">
              <w:rPr>
                <w:rFonts w:ascii="Times New Roman" w:eastAsia="Times New Roman" w:hAnsi="Times New Roman" w:cs="Times New Roman"/>
                <w:color w:val="FF0000"/>
                <w:sz w:val="24"/>
                <w:szCs w:val="24"/>
                <w:lang w:eastAsia="tr-TR"/>
              </w:rPr>
              <w:t>296.615</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737916" w:rsidRDefault="00C708F3" w:rsidP="00737916">
            <w:pPr>
              <w:spacing w:before="100" w:beforeAutospacing="1" w:after="0" w:line="240" w:lineRule="auto"/>
              <w:jc w:val="center"/>
              <w:rPr>
                <w:rFonts w:ascii="Times New Roman" w:eastAsia="Times New Roman" w:hAnsi="Times New Roman" w:cs="Times New Roman"/>
                <w:color w:val="FF0000"/>
                <w:sz w:val="24"/>
                <w:szCs w:val="24"/>
                <w:lang w:eastAsia="tr-TR"/>
              </w:rPr>
            </w:pPr>
            <w:r w:rsidRPr="00737916">
              <w:rPr>
                <w:rFonts w:ascii="Times New Roman" w:eastAsia="Times New Roman" w:hAnsi="Times New Roman" w:cs="Times New Roman"/>
                <w:color w:val="FF0000"/>
                <w:sz w:val="24"/>
                <w:szCs w:val="24"/>
                <w:lang w:eastAsia="tr-TR"/>
              </w:rPr>
              <w:t>314.134</w:t>
            </w:r>
          </w:p>
        </w:tc>
        <w:tc>
          <w:tcPr>
            <w:tcW w:w="625" w:type="pct"/>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737916" w:rsidRDefault="00C708F3" w:rsidP="00737916">
            <w:pPr>
              <w:spacing w:before="100" w:beforeAutospacing="1" w:after="0" w:line="240" w:lineRule="auto"/>
              <w:jc w:val="center"/>
              <w:rPr>
                <w:rFonts w:ascii="Times New Roman" w:eastAsia="Times New Roman" w:hAnsi="Times New Roman" w:cs="Times New Roman"/>
                <w:color w:val="FF0000"/>
                <w:sz w:val="24"/>
                <w:szCs w:val="24"/>
                <w:lang w:eastAsia="tr-TR"/>
              </w:rPr>
            </w:pPr>
            <w:r w:rsidRPr="00737916">
              <w:rPr>
                <w:rFonts w:ascii="Times New Roman" w:eastAsia="Times New Roman" w:hAnsi="Times New Roman" w:cs="Times New Roman"/>
                <w:color w:val="FF0000"/>
                <w:sz w:val="24"/>
                <w:szCs w:val="24"/>
                <w:lang w:eastAsia="tr-TR"/>
              </w:rPr>
              <w:t>345.940</w:t>
            </w:r>
          </w:p>
        </w:tc>
      </w:tr>
      <w:tr w:rsidR="00C708F3" w:rsidRPr="00B62FA6" w:rsidTr="00C708F3">
        <w:trPr>
          <w:trHeight w:val="312"/>
        </w:trPr>
        <w:tc>
          <w:tcPr>
            <w:tcW w:w="625"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Tacikistan</w:t>
            </w:r>
          </w:p>
        </w:tc>
        <w:tc>
          <w:tcPr>
            <w:tcW w:w="625" w:type="pct"/>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40.648</w:t>
            </w:r>
          </w:p>
        </w:tc>
        <w:tc>
          <w:tcPr>
            <w:tcW w:w="625" w:type="pct"/>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20.324</w:t>
            </w:r>
          </w:p>
        </w:tc>
        <w:tc>
          <w:tcPr>
            <w:tcW w:w="625" w:type="pct"/>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15.503</w:t>
            </w:r>
          </w:p>
        </w:tc>
        <w:tc>
          <w:tcPr>
            <w:tcW w:w="625" w:type="pct"/>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16.556</w:t>
            </w:r>
          </w:p>
        </w:tc>
        <w:tc>
          <w:tcPr>
            <w:tcW w:w="625" w:type="pct"/>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16.910</w:t>
            </w:r>
          </w:p>
        </w:tc>
      </w:tr>
      <w:tr w:rsidR="00C708F3" w:rsidRPr="00B62FA6" w:rsidTr="00C708F3">
        <w:trPr>
          <w:trHeight w:val="312"/>
        </w:trPr>
        <w:tc>
          <w:tcPr>
            <w:tcW w:w="625"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Almanya</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10.588</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12.067</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9.789</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13.144</w:t>
            </w:r>
          </w:p>
        </w:tc>
        <w:tc>
          <w:tcPr>
            <w:tcW w:w="625" w:type="pct"/>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16.328</w:t>
            </w:r>
          </w:p>
        </w:tc>
      </w:tr>
      <w:tr w:rsidR="00C708F3" w:rsidRPr="00B62FA6" w:rsidTr="00C708F3">
        <w:trPr>
          <w:trHeight w:val="312"/>
        </w:trPr>
        <w:tc>
          <w:tcPr>
            <w:tcW w:w="625"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Özbekistan</w:t>
            </w:r>
          </w:p>
        </w:tc>
        <w:tc>
          <w:tcPr>
            <w:tcW w:w="625" w:type="pct"/>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8.099</w:t>
            </w:r>
          </w:p>
        </w:tc>
        <w:tc>
          <w:tcPr>
            <w:tcW w:w="625" w:type="pct"/>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9.122</w:t>
            </w:r>
          </w:p>
        </w:tc>
        <w:tc>
          <w:tcPr>
            <w:tcW w:w="625" w:type="pct"/>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6.958</w:t>
            </w:r>
          </w:p>
        </w:tc>
        <w:tc>
          <w:tcPr>
            <w:tcW w:w="625" w:type="pct"/>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3.090</w:t>
            </w:r>
          </w:p>
        </w:tc>
        <w:tc>
          <w:tcPr>
            <w:tcW w:w="625" w:type="pct"/>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12.746</w:t>
            </w:r>
          </w:p>
        </w:tc>
      </w:tr>
      <w:tr w:rsidR="00C708F3" w:rsidRPr="00B62FA6" w:rsidTr="00C708F3">
        <w:trPr>
          <w:trHeight w:val="312"/>
        </w:trPr>
        <w:tc>
          <w:tcPr>
            <w:tcW w:w="625"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ABD</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7.067</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7.424</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8.756</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8.098</w:t>
            </w:r>
          </w:p>
        </w:tc>
        <w:tc>
          <w:tcPr>
            <w:tcW w:w="625" w:type="pct"/>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9.884</w:t>
            </w:r>
          </w:p>
        </w:tc>
      </w:tr>
      <w:tr w:rsidR="00C708F3" w:rsidRPr="00B62FA6" w:rsidTr="00C708F3">
        <w:trPr>
          <w:trHeight w:val="312"/>
        </w:trPr>
        <w:tc>
          <w:tcPr>
            <w:tcW w:w="625"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Fransa</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8.321</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10.433</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9.101</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10.577</w:t>
            </w:r>
          </w:p>
        </w:tc>
        <w:tc>
          <w:tcPr>
            <w:tcW w:w="625" w:type="pct"/>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9.762</w:t>
            </w:r>
          </w:p>
        </w:tc>
      </w:tr>
      <w:tr w:rsidR="00C708F3" w:rsidRPr="00B62FA6" w:rsidTr="00C708F3">
        <w:trPr>
          <w:trHeight w:val="312"/>
        </w:trPr>
        <w:tc>
          <w:tcPr>
            <w:tcW w:w="625"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Hollanda</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5.346</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7.039</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5.560</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4.744</w:t>
            </w:r>
          </w:p>
        </w:tc>
        <w:tc>
          <w:tcPr>
            <w:tcW w:w="625" w:type="pct"/>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8.367</w:t>
            </w:r>
          </w:p>
        </w:tc>
      </w:tr>
      <w:tr w:rsidR="00C708F3" w:rsidRPr="00B62FA6" w:rsidTr="00C708F3">
        <w:trPr>
          <w:trHeight w:val="312"/>
        </w:trPr>
        <w:tc>
          <w:tcPr>
            <w:tcW w:w="625"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Güney Afrika</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5.627</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4.552</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5.723</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6.645</w:t>
            </w:r>
          </w:p>
        </w:tc>
        <w:tc>
          <w:tcPr>
            <w:tcW w:w="625" w:type="pct"/>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5.465</w:t>
            </w:r>
          </w:p>
        </w:tc>
      </w:tr>
      <w:tr w:rsidR="00C708F3" w:rsidRPr="00B62FA6" w:rsidTr="00C708F3">
        <w:trPr>
          <w:trHeight w:val="312"/>
        </w:trPr>
        <w:tc>
          <w:tcPr>
            <w:tcW w:w="625"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İspanya</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1.242</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987</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2.060</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3.633</w:t>
            </w:r>
          </w:p>
        </w:tc>
        <w:tc>
          <w:tcPr>
            <w:tcW w:w="625" w:type="pct"/>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4.545</w:t>
            </w:r>
          </w:p>
        </w:tc>
      </w:tr>
      <w:tr w:rsidR="00C708F3" w:rsidRPr="00B62FA6" w:rsidTr="00C708F3">
        <w:trPr>
          <w:trHeight w:val="312"/>
        </w:trPr>
        <w:tc>
          <w:tcPr>
            <w:tcW w:w="625"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Çin</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1.382</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1.878</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919</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525</w:t>
            </w:r>
          </w:p>
        </w:tc>
        <w:tc>
          <w:tcPr>
            <w:tcW w:w="625" w:type="pct"/>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4.053</w:t>
            </w:r>
          </w:p>
        </w:tc>
      </w:tr>
      <w:tr w:rsidR="00C708F3" w:rsidRPr="00B62FA6" w:rsidTr="00C708F3">
        <w:trPr>
          <w:trHeight w:val="312"/>
        </w:trPr>
        <w:tc>
          <w:tcPr>
            <w:tcW w:w="625"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Diğer</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21.263</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29.311</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28.174</w:t>
            </w:r>
          </w:p>
        </w:tc>
        <w:tc>
          <w:tcPr>
            <w:tcW w:w="625" w:type="pct"/>
            <w:tcBorders>
              <w:top w:val="nil"/>
              <w:left w:val="nil"/>
              <w:bottom w:val="single" w:sz="8" w:space="0" w:color="000000"/>
              <w:right w:val="single" w:sz="8" w:space="0" w:color="000000"/>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24.998</w:t>
            </w:r>
          </w:p>
        </w:tc>
        <w:tc>
          <w:tcPr>
            <w:tcW w:w="625" w:type="pct"/>
            <w:tcBorders>
              <w:top w:val="nil"/>
              <w:left w:val="nil"/>
              <w:bottom w:val="single" w:sz="8" w:space="0" w:color="000000"/>
              <w:right w:val="single" w:sz="8" w:space="0" w:color="002B54"/>
            </w:tcBorders>
            <w:tcMar>
              <w:top w:w="0" w:type="dxa"/>
              <w:left w:w="70" w:type="dxa"/>
              <w:bottom w:w="0" w:type="dxa"/>
              <w:right w:w="70" w:type="dxa"/>
            </w:tcMar>
            <w:vAlign w:val="bottom"/>
            <w:hideMark/>
          </w:tcPr>
          <w:p w:rsidR="00C708F3" w:rsidRPr="00B62FA6" w:rsidRDefault="00C708F3" w:rsidP="00737916">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26.048</w:t>
            </w:r>
          </w:p>
        </w:tc>
      </w:tr>
      <w:tr w:rsidR="00C708F3" w:rsidRPr="00B62FA6" w:rsidTr="00C708F3">
        <w:trPr>
          <w:trHeight w:val="312"/>
        </w:trPr>
        <w:tc>
          <w:tcPr>
            <w:tcW w:w="625" w:type="pct"/>
            <w:tcBorders>
              <w:top w:val="nil"/>
              <w:left w:val="single" w:sz="8" w:space="0" w:color="002B54"/>
              <w:bottom w:val="single" w:sz="8" w:space="0" w:color="000000"/>
              <w:right w:val="single" w:sz="8" w:space="0" w:color="000000"/>
            </w:tcBorders>
            <w:tcMar>
              <w:top w:w="0" w:type="dxa"/>
              <w:left w:w="70" w:type="dxa"/>
              <w:bottom w:w="0" w:type="dxa"/>
              <w:right w:w="70" w:type="dxa"/>
            </w:tcMar>
            <w:vAlign w:val="bottom"/>
            <w:hideMark/>
          </w:tcPr>
          <w:p w:rsidR="00C708F3" w:rsidRPr="00737916" w:rsidRDefault="00C708F3" w:rsidP="00B62FA6">
            <w:pPr>
              <w:spacing w:before="100" w:beforeAutospacing="1" w:after="0" w:line="240" w:lineRule="auto"/>
              <w:jc w:val="both"/>
              <w:rPr>
                <w:rFonts w:ascii="Times New Roman" w:eastAsia="Times New Roman" w:hAnsi="Times New Roman" w:cs="Times New Roman"/>
                <w:b/>
                <w:sz w:val="24"/>
                <w:szCs w:val="24"/>
                <w:lang w:eastAsia="tr-TR"/>
              </w:rPr>
            </w:pPr>
            <w:r w:rsidRPr="00737916">
              <w:rPr>
                <w:rFonts w:ascii="Times New Roman" w:eastAsia="Times New Roman" w:hAnsi="Times New Roman" w:cs="Times New Roman"/>
                <w:b/>
                <w:sz w:val="24"/>
                <w:szCs w:val="24"/>
                <w:lang w:eastAsia="tr-TR"/>
              </w:rPr>
              <w:t>Dünya</w:t>
            </w:r>
          </w:p>
        </w:tc>
        <w:tc>
          <w:tcPr>
            <w:tcW w:w="625" w:type="pct"/>
            <w:tcBorders>
              <w:top w:val="nil"/>
              <w:left w:val="nil"/>
              <w:bottom w:val="single" w:sz="8" w:space="0" w:color="002B54"/>
              <w:right w:val="single" w:sz="8" w:space="0" w:color="002B54"/>
            </w:tcBorders>
            <w:tcMar>
              <w:top w:w="0" w:type="dxa"/>
              <w:left w:w="70" w:type="dxa"/>
              <w:bottom w:w="0" w:type="dxa"/>
              <w:right w:w="70" w:type="dxa"/>
            </w:tcMar>
            <w:vAlign w:val="bottom"/>
            <w:hideMark/>
          </w:tcPr>
          <w:p w:rsidR="00C708F3" w:rsidRPr="00737916" w:rsidRDefault="00C708F3" w:rsidP="00737916">
            <w:pPr>
              <w:spacing w:before="100" w:beforeAutospacing="1" w:after="0" w:line="240" w:lineRule="auto"/>
              <w:jc w:val="center"/>
              <w:rPr>
                <w:rFonts w:ascii="Times New Roman" w:eastAsia="Times New Roman" w:hAnsi="Times New Roman" w:cs="Times New Roman"/>
                <w:b/>
                <w:sz w:val="24"/>
                <w:szCs w:val="24"/>
                <w:lang w:eastAsia="tr-TR"/>
              </w:rPr>
            </w:pPr>
            <w:r w:rsidRPr="00737916">
              <w:rPr>
                <w:rFonts w:ascii="Times New Roman" w:eastAsia="Times New Roman" w:hAnsi="Times New Roman" w:cs="Times New Roman"/>
                <w:b/>
                <w:sz w:val="24"/>
                <w:szCs w:val="24"/>
                <w:lang w:eastAsia="tr-TR"/>
              </w:rPr>
              <w:t>460.185</w:t>
            </w:r>
          </w:p>
        </w:tc>
        <w:tc>
          <w:tcPr>
            <w:tcW w:w="625" w:type="pct"/>
            <w:tcBorders>
              <w:top w:val="nil"/>
              <w:left w:val="nil"/>
              <w:bottom w:val="single" w:sz="8" w:space="0" w:color="002B54"/>
              <w:right w:val="single" w:sz="8" w:space="0" w:color="002B54"/>
            </w:tcBorders>
            <w:tcMar>
              <w:top w:w="0" w:type="dxa"/>
              <w:left w:w="70" w:type="dxa"/>
              <w:bottom w:w="0" w:type="dxa"/>
              <w:right w:w="70" w:type="dxa"/>
            </w:tcMar>
            <w:vAlign w:val="bottom"/>
            <w:hideMark/>
          </w:tcPr>
          <w:p w:rsidR="00C708F3" w:rsidRPr="00737916" w:rsidRDefault="00C708F3" w:rsidP="00737916">
            <w:pPr>
              <w:spacing w:before="100" w:beforeAutospacing="1" w:after="0" w:line="240" w:lineRule="auto"/>
              <w:jc w:val="center"/>
              <w:rPr>
                <w:rFonts w:ascii="Times New Roman" w:eastAsia="Times New Roman" w:hAnsi="Times New Roman" w:cs="Times New Roman"/>
                <w:b/>
                <w:sz w:val="24"/>
                <w:szCs w:val="24"/>
                <w:lang w:eastAsia="tr-TR"/>
              </w:rPr>
            </w:pPr>
            <w:r w:rsidRPr="00737916">
              <w:rPr>
                <w:rFonts w:ascii="Times New Roman" w:eastAsia="Times New Roman" w:hAnsi="Times New Roman" w:cs="Times New Roman"/>
                <w:b/>
                <w:sz w:val="24"/>
                <w:szCs w:val="24"/>
                <w:lang w:eastAsia="tr-TR"/>
              </w:rPr>
              <w:t>464.044</w:t>
            </w:r>
          </w:p>
        </w:tc>
        <w:tc>
          <w:tcPr>
            <w:tcW w:w="625" w:type="pct"/>
            <w:tcBorders>
              <w:top w:val="nil"/>
              <w:left w:val="nil"/>
              <w:bottom w:val="single" w:sz="8" w:space="0" w:color="002B54"/>
              <w:right w:val="single" w:sz="8" w:space="0" w:color="002B54"/>
            </w:tcBorders>
            <w:tcMar>
              <w:top w:w="0" w:type="dxa"/>
              <w:left w:w="70" w:type="dxa"/>
              <w:bottom w:w="0" w:type="dxa"/>
              <w:right w:w="70" w:type="dxa"/>
            </w:tcMar>
            <w:vAlign w:val="bottom"/>
            <w:hideMark/>
          </w:tcPr>
          <w:p w:rsidR="00C708F3" w:rsidRPr="00737916" w:rsidRDefault="00C708F3" w:rsidP="00737916">
            <w:pPr>
              <w:spacing w:before="100" w:beforeAutospacing="1" w:after="0" w:line="240" w:lineRule="auto"/>
              <w:jc w:val="center"/>
              <w:rPr>
                <w:rFonts w:ascii="Times New Roman" w:eastAsia="Times New Roman" w:hAnsi="Times New Roman" w:cs="Times New Roman"/>
                <w:b/>
                <w:sz w:val="24"/>
                <w:szCs w:val="24"/>
                <w:lang w:eastAsia="tr-TR"/>
              </w:rPr>
            </w:pPr>
            <w:r w:rsidRPr="00737916">
              <w:rPr>
                <w:rFonts w:ascii="Times New Roman" w:eastAsia="Times New Roman" w:hAnsi="Times New Roman" w:cs="Times New Roman"/>
                <w:b/>
                <w:sz w:val="24"/>
                <w:szCs w:val="24"/>
                <w:lang w:eastAsia="tr-TR"/>
              </w:rPr>
              <w:t>389.158</w:t>
            </w:r>
          </w:p>
        </w:tc>
        <w:tc>
          <w:tcPr>
            <w:tcW w:w="625" w:type="pct"/>
            <w:tcBorders>
              <w:top w:val="nil"/>
              <w:left w:val="nil"/>
              <w:bottom w:val="single" w:sz="8" w:space="0" w:color="002B54"/>
              <w:right w:val="single" w:sz="8" w:space="0" w:color="002B54"/>
            </w:tcBorders>
            <w:tcMar>
              <w:top w:w="0" w:type="dxa"/>
              <w:left w:w="70" w:type="dxa"/>
              <w:bottom w:w="0" w:type="dxa"/>
              <w:right w:w="70" w:type="dxa"/>
            </w:tcMar>
            <w:vAlign w:val="bottom"/>
            <w:hideMark/>
          </w:tcPr>
          <w:p w:rsidR="00C708F3" w:rsidRPr="00737916" w:rsidRDefault="00C708F3" w:rsidP="00737916">
            <w:pPr>
              <w:spacing w:before="100" w:beforeAutospacing="1" w:after="0" w:line="240" w:lineRule="auto"/>
              <w:jc w:val="center"/>
              <w:rPr>
                <w:rFonts w:ascii="Times New Roman" w:eastAsia="Times New Roman" w:hAnsi="Times New Roman" w:cs="Times New Roman"/>
                <w:b/>
                <w:sz w:val="24"/>
                <w:szCs w:val="24"/>
                <w:lang w:eastAsia="tr-TR"/>
              </w:rPr>
            </w:pPr>
            <w:r w:rsidRPr="00737916">
              <w:rPr>
                <w:rFonts w:ascii="Times New Roman" w:eastAsia="Times New Roman" w:hAnsi="Times New Roman" w:cs="Times New Roman"/>
                <w:b/>
                <w:sz w:val="24"/>
                <w:szCs w:val="24"/>
                <w:lang w:eastAsia="tr-TR"/>
              </w:rPr>
              <w:t>406.144</w:t>
            </w:r>
          </w:p>
        </w:tc>
        <w:tc>
          <w:tcPr>
            <w:tcW w:w="625" w:type="pct"/>
            <w:tcBorders>
              <w:top w:val="nil"/>
              <w:left w:val="nil"/>
              <w:bottom w:val="single" w:sz="8" w:space="0" w:color="002B54"/>
              <w:right w:val="single" w:sz="8" w:space="0" w:color="002B54"/>
            </w:tcBorders>
            <w:tcMar>
              <w:top w:w="0" w:type="dxa"/>
              <w:left w:w="70" w:type="dxa"/>
              <w:bottom w:w="0" w:type="dxa"/>
              <w:right w:w="70" w:type="dxa"/>
            </w:tcMar>
            <w:vAlign w:val="bottom"/>
            <w:hideMark/>
          </w:tcPr>
          <w:p w:rsidR="00C708F3" w:rsidRPr="00737916" w:rsidRDefault="00C708F3" w:rsidP="00737916">
            <w:pPr>
              <w:spacing w:before="100" w:beforeAutospacing="1" w:after="0" w:line="240" w:lineRule="auto"/>
              <w:jc w:val="center"/>
              <w:rPr>
                <w:rFonts w:ascii="Times New Roman" w:eastAsia="Times New Roman" w:hAnsi="Times New Roman" w:cs="Times New Roman"/>
                <w:b/>
                <w:sz w:val="24"/>
                <w:szCs w:val="24"/>
                <w:lang w:eastAsia="tr-TR"/>
              </w:rPr>
            </w:pPr>
            <w:r w:rsidRPr="00737916">
              <w:rPr>
                <w:rFonts w:ascii="Times New Roman" w:eastAsia="Times New Roman" w:hAnsi="Times New Roman" w:cs="Times New Roman"/>
                <w:b/>
                <w:sz w:val="24"/>
                <w:szCs w:val="24"/>
                <w:lang w:eastAsia="tr-TR"/>
              </w:rPr>
              <w:t>460.048</w:t>
            </w:r>
          </w:p>
        </w:tc>
      </w:tr>
    </w:tbl>
    <w:p w:rsidR="00C708F3" w:rsidRPr="00B62FA6" w:rsidRDefault="00C708F3" w:rsidP="00B62FA6">
      <w:pPr>
        <w:jc w:val="both"/>
        <w:rPr>
          <w:rFonts w:ascii="Times New Roman" w:hAnsi="Times New Roman" w:cs="Times New Roman"/>
          <w:sz w:val="24"/>
          <w:szCs w:val="24"/>
        </w:rPr>
      </w:pPr>
    </w:p>
    <w:p w:rsidR="00E13BB7" w:rsidRDefault="00E13BB7" w:rsidP="00B62FA6">
      <w:pPr>
        <w:jc w:val="both"/>
        <w:rPr>
          <w:rFonts w:ascii="Times New Roman" w:hAnsi="Times New Roman" w:cs="Times New Roman"/>
          <w:sz w:val="24"/>
          <w:szCs w:val="24"/>
        </w:rPr>
      </w:pPr>
    </w:p>
    <w:p w:rsidR="00E13BB7" w:rsidRDefault="00E13BB7" w:rsidP="00B62FA6">
      <w:pPr>
        <w:jc w:val="both"/>
        <w:rPr>
          <w:rFonts w:ascii="Times New Roman" w:hAnsi="Times New Roman" w:cs="Times New Roman"/>
          <w:sz w:val="24"/>
          <w:szCs w:val="24"/>
        </w:rPr>
      </w:pPr>
    </w:p>
    <w:p w:rsidR="00C708F3" w:rsidRPr="008D54E0" w:rsidRDefault="00C708F3" w:rsidP="00B62FA6">
      <w:pPr>
        <w:jc w:val="both"/>
        <w:rPr>
          <w:rFonts w:ascii="Times New Roman" w:hAnsi="Times New Roman" w:cs="Times New Roman"/>
          <w:b/>
          <w:sz w:val="28"/>
          <w:szCs w:val="28"/>
        </w:rPr>
      </w:pPr>
      <w:r w:rsidRPr="008D54E0">
        <w:rPr>
          <w:rFonts w:ascii="Times New Roman" w:hAnsi="Times New Roman" w:cs="Times New Roman"/>
          <w:b/>
          <w:sz w:val="28"/>
          <w:szCs w:val="28"/>
        </w:rPr>
        <w:t xml:space="preserve">TÜRKİYE’DE </w:t>
      </w:r>
      <w:r w:rsidR="003D14CB" w:rsidRPr="008D54E0">
        <w:rPr>
          <w:rFonts w:ascii="Times New Roman" w:hAnsi="Times New Roman" w:cs="Times New Roman"/>
          <w:b/>
          <w:sz w:val="28"/>
          <w:szCs w:val="28"/>
        </w:rPr>
        <w:t>KAYISI ÜRETİMİ VE TİCARETİ</w:t>
      </w:r>
    </w:p>
    <w:p w:rsidR="003D14CB" w:rsidRPr="00B62FA6" w:rsidRDefault="003D14CB" w:rsidP="008D54E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62FA6">
        <w:rPr>
          <w:rFonts w:ascii="Times New Roman" w:eastAsia="Times New Roman" w:hAnsi="Times New Roman" w:cs="Times New Roman"/>
          <w:sz w:val="24"/>
          <w:szCs w:val="24"/>
        </w:rPr>
        <w:t xml:space="preserve">Ülkemizde kayısı başta Malatya olmak üzere, Elazığ, Erzincan, Sivas, Kars, Iğdır illeri ile Ege, Akdeniz, İç Anadolu ve Marmara bölgelerinde üretilmektedir. Üretilen kayısının önemli bir bölümü kurutulduktan sora ihraç edilmekte geri kalanı büyük oranda sofralık olarak, bir kısmı da meyve suyunda olduğu gibi sanayi üretiminde </w:t>
      </w:r>
      <w:r w:rsidR="00C67A79">
        <w:rPr>
          <w:rFonts w:ascii="Times New Roman" w:eastAsia="Times New Roman" w:hAnsi="Times New Roman" w:cs="Times New Roman"/>
          <w:sz w:val="24"/>
          <w:szCs w:val="24"/>
        </w:rPr>
        <w:t>kullanılmaktadır. Malatya,</w:t>
      </w:r>
      <w:r w:rsidRPr="00B62FA6">
        <w:rPr>
          <w:rFonts w:ascii="Times New Roman" w:eastAsia="Times New Roman" w:hAnsi="Times New Roman" w:cs="Times New Roman"/>
          <w:sz w:val="24"/>
          <w:szCs w:val="24"/>
        </w:rPr>
        <w:t xml:space="preserve"> Türkiye’nin en önemli kayısı üretim merkezi olması itibariyle, kuru kayısı ihracatı</w:t>
      </w:r>
      <w:r w:rsidR="00C67A79">
        <w:rPr>
          <w:rFonts w:ascii="Times New Roman" w:eastAsia="Times New Roman" w:hAnsi="Times New Roman" w:cs="Times New Roman"/>
          <w:sz w:val="24"/>
          <w:szCs w:val="24"/>
        </w:rPr>
        <w:t>nda özel bir öneme sahiptir</w:t>
      </w:r>
      <w:r w:rsidRPr="00B62FA6">
        <w:rPr>
          <w:rFonts w:ascii="Times New Roman" w:eastAsia="Times New Roman" w:hAnsi="Times New Roman" w:cs="Times New Roman"/>
          <w:sz w:val="24"/>
          <w:szCs w:val="24"/>
        </w:rPr>
        <w:t>. Türkiye yaş kayısı üretiminin ya</w:t>
      </w:r>
      <w:r w:rsidR="00C67A79">
        <w:rPr>
          <w:rFonts w:ascii="Times New Roman" w:eastAsia="Times New Roman" w:hAnsi="Times New Roman" w:cs="Times New Roman"/>
          <w:sz w:val="24"/>
          <w:szCs w:val="24"/>
        </w:rPr>
        <w:t>rıdan fazlasını sağlayan Malatya’da</w:t>
      </w:r>
      <w:r w:rsidRPr="00B62FA6">
        <w:rPr>
          <w:rFonts w:ascii="Times New Roman" w:eastAsia="Times New Roman" w:hAnsi="Times New Roman" w:cs="Times New Roman"/>
          <w:sz w:val="24"/>
          <w:szCs w:val="24"/>
        </w:rPr>
        <w:t xml:space="preserve"> üretilen kayısının önemli bir bölümü kurutulmakta ve kurutulan kayısının yaklaşık % 90-95’i ihraç edilmektedir. Bu açıdan değerlendirildiğinde, yaş ve kuru kayısı ür</w:t>
      </w:r>
      <w:r w:rsidR="00C67A79">
        <w:rPr>
          <w:rFonts w:ascii="Times New Roman" w:eastAsia="Times New Roman" w:hAnsi="Times New Roman" w:cs="Times New Roman"/>
          <w:sz w:val="24"/>
          <w:szCs w:val="24"/>
        </w:rPr>
        <w:t>etim miktarları ile Malatya</w:t>
      </w:r>
      <w:r w:rsidRPr="00B62FA6">
        <w:rPr>
          <w:rFonts w:ascii="Times New Roman" w:eastAsia="Times New Roman" w:hAnsi="Times New Roman" w:cs="Times New Roman"/>
          <w:sz w:val="24"/>
          <w:szCs w:val="24"/>
        </w:rPr>
        <w:t xml:space="preserve"> sadece ülkemizin değil bütün dünyanın kayısı üretim merkez</w:t>
      </w:r>
      <w:r w:rsidR="00C67A79">
        <w:rPr>
          <w:rFonts w:ascii="Times New Roman" w:eastAsia="Times New Roman" w:hAnsi="Times New Roman" w:cs="Times New Roman"/>
          <w:sz w:val="24"/>
          <w:szCs w:val="24"/>
        </w:rPr>
        <w:t>i konumundadır.</w:t>
      </w:r>
    </w:p>
    <w:p w:rsidR="003D14CB" w:rsidRDefault="003D14CB" w:rsidP="008D54E0">
      <w:pPr>
        <w:spacing w:before="120" w:after="12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Türkiye`de üretilen kayısının %10-15</w:t>
      </w:r>
      <w:proofErr w:type="gramStart"/>
      <w:r w:rsidRPr="00B62FA6">
        <w:rPr>
          <w:rFonts w:ascii="Times New Roman" w:eastAsia="Times New Roman" w:hAnsi="Times New Roman" w:cs="Times New Roman"/>
          <w:sz w:val="24"/>
          <w:szCs w:val="24"/>
          <w:lang w:eastAsia="tr-TR"/>
        </w:rPr>
        <w:t>`</w:t>
      </w:r>
      <w:proofErr w:type="gramEnd"/>
      <w:r w:rsidRPr="00B62FA6">
        <w:rPr>
          <w:rFonts w:ascii="Times New Roman" w:eastAsia="Times New Roman" w:hAnsi="Times New Roman" w:cs="Times New Roman"/>
          <w:sz w:val="24"/>
          <w:szCs w:val="24"/>
          <w:lang w:eastAsia="tr-TR"/>
        </w:rPr>
        <w:t>i taze tüketim olarak, geri kalanı ise kurutmalık olarakdeğerlendirilmektedir. Doğu Anadolu Bölgesinde üretilen taze kayısı büyük oranda iç pazarlara arz edilmekle birlikte özellikle Akdeniz Bölgesi</w:t>
      </w:r>
      <w:proofErr w:type="gramStart"/>
      <w:r w:rsidRPr="00B62FA6">
        <w:rPr>
          <w:rFonts w:ascii="Times New Roman" w:eastAsia="Times New Roman" w:hAnsi="Times New Roman" w:cs="Times New Roman"/>
          <w:sz w:val="24"/>
          <w:szCs w:val="24"/>
          <w:lang w:eastAsia="tr-TR"/>
        </w:rPr>
        <w:t>`</w:t>
      </w:r>
      <w:proofErr w:type="gramEnd"/>
      <w:r w:rsidRPr="00B62FA6">
        <w:rPr>
          <w:rFonts w:ascii="Times New Roman" w:eastAsia="Times New Roman" w:hAnsi="Times New Roman" w:cs="Times New Roman"/>
          <w:sz w:val="24"/>
          <w:szCs w:val="24"/>
          <w:lang w:eastAsia="tr-TR"/>
        </w:rPr>
        <w:t>nde yetiştirilen erkenci kayısılardış pazarlara sunulmaktadır. Kayısı üreticisi illerin üretim miktarları Tablo 6</w:t>
      </w:r>
      <w:proofErr w:type="gramStart"/>
      <w:r w:rsidRPr="00B62FA6">
        <w:rPr>
          <w:rFonts w:ascii="Times New Roman" w:eastAsia="Times New Roman" w:hAnsi="Times New Roman" w:cs="Times New Roman"/>
          <w:sz w:val="24"/>
          <w:szCs w:val="24"/>
          <w:lang w:eastAsia="tr-TR"/>
        </w:rPr>
        <w:t>`</w:t>
      </w:r>
      <w:proofErr w:type="gramEnd"/>
      <w:r w:rsidR="00C67A79">
        <w:rPr>
          <w:rFonts w:ascii="Times New Roman" w:eastAsia="Times New Roman" w:hAnsi="Times New Roman" w:cs="Times New Roman"/>
          <w:sz w:val="24"/>
          <w:szCs w:val="24"/>
          <w:lang w:eastAsia="tr-TR"/>
        </w:rPr>
        <w:t>da verilmiştir</w:t>
      </w:r>
      <w:r w:rsidRPr="00B62FA6">
        <w:rPr>
          <w:rFonts w:ascii="Times New Roman" w:eastAsia="Times New Roman" w:hAnsi="Times New Roman" w:cs="Times New Roman"/>
          <w:sz w:val="24"/>
          <w:szCs w:val="24"/>
          <w:lang w:eastAsia="tr-TR"/>
        </w:rPr>
        <w:t>.</w:t>
      </w:r>
    </w:p>
    <w:p w:rsidR="00C67A79" w:rsidRPr="00C67A79" w:rsidRDefault="00C67A79" w:rsidP="00B62FA6">
      <w:pPr>
        <w:spacing w:before="120" w:after="120" w:line="240" w:lineRule="auto"/>
        <w:ind w:right="142"/>
        <w:jc w:val="both"/>
        <w:rPr>
          <w:rFonts w:ascii="Times New Roman" w:eastAsia="Times New Roman" w:hAnsi="Times New Roman" w:cs="Times New Roman"/>
          <w:b/>
          <w:sz w:val="24"/>
          <w:szCs w:val="24"/>
          <w:lang w:eastAsia="tr-TR"/>
        </w:rPr>
      </w:pPr>
    </w:p>
    <w:p w:rsidR="003D14CB" w:rsidRPr="00C67A79" w:rsidRDefault="00C67A79" w:rsidP="00B62FA6">
      <w:pPr>
        <w:spacing w:after="120" w:line="240" w:lineRule="auto"/>
        <w:ind w:right="142"/>
        <w:jc w:val="both"/>
        <w:rPr>
          <w:rFonts w:ascii="Times New Roman" w:eastAsia="Times New Roman" w:hAnsi="Times New Roman" w:cs="Times New Roman"/>
          <w:b/>
          <w:sz w:val="24"/>
          <w:szCs w:val="24"/>
          <w:lang w:eastAsia="tr-TR"/>
        </w:rPr>
      </w:pPr>
      <w:r w:rsidRPr="00C67A79">
        <w:rPr>
          <w:rFonts w:ascii="Times New Roman" w:eastAsia="Times New Roman" w:hAnsi="Times New Roman" w:cs="Times New Roman"/>
          <w:b/>
          <w:sz w:val="24"/>
          <w:szCs w:val="24"/>
          <w:lang w:eastAsia="tr-TR"/>
        </w:rPr>
        <w:t>Tablo 6: Türkiye</w:t>
      </w:r>
      <w:proofErr w:type="gramStart"/>
      <w:r w:rsidRPr="00C67A79">
        <w:rPr>
          <w:rFonts w:ascii="Times New Roman" w:eastAsia="Times New Roman" w:hAnsi="Times New Roman" w:cs="Times New Roman"/>
          <w:b/>
          <w:sz w:val="24"/>
          <w:szCs w:val="24"/>
          <w:lang w:eastAsia="tr-TR"/>
        </w:rPr>
        <w:t>`</w:t>
      </w:r>
      <w:proofErr w:type="gramEnd"/>
      <w:r w:rsidRPr="00C67A79">
        <w:rPr>
          <w:rFonts w:ascii="Times New Roman" w:eastAsia="Times New Roman" w:hAnsi="Times New Roman" w:cs="Times New Roman"/>
          <w:b/>
          <w:sz w:val="24"/>
          <w:szCs w:val="24"/>
          <w:lang w:eastAsia="tr-TR"/>
        </w:rPr>
        <w:t>nin İllere Göre Yıllık Kayısı Ü</w:t>
      </w:r>
      <w:r w:rsidR="003D14CB" w:rsidRPr="00C67A79">
        <w:rPr>
          <w:rFonts w:ascii="Times New Roman" w:eastAsia="Times New Roman" w:hAnsi="Times New Roman" w:cs="Times New Roman"/>
          <w:b/>
          <w:sz w:val="24"/>
          <w:szCs w:val="24"/>
          <w:lang w:eastAsia="tr-TR"/>
        </w:rPr>
        <w:t>retim</w:t>
      </w:r>
      <w:r w:rsidRPr="00C67A79">
        <w:rPr>
          <w:rFonts w:ascii="Times New Roman" w:eastAsia="Times New Roman" w:hAnsi="Times New Roman" w:cs="Times New Roman"/>
          <w:b/>
          <w:sz w:val="24"/>
          <w:szCs w:val="24"/>
          <w:lang w:eastAsia="tr-TR"/>
        </w:rPr>
        <w:t>i</w:t>
      </w:r>
      <w:r w:rsidR="003D14CB" w:rsidRPr="00C67A79">
        <w:rPr>
          <w:rFonts w:ascii="Times New Roman" w:eastAsia="Times New Roman" w:hAnsi="Times New Roman" w:cs="Times New Roman"/>
          <w:b/>
          <w:sz w:val="24"/>
          <w:szCs w:val="24"/>
          <w:lang w:eastAsia="tr-TR"/>
        </w:rPr>
        <w:t xml:space="preserve"> (ton) </w:t>
      </w:r>
    </w:p>
    <w:tbl>
      <w:tblPr>
        <w:tblW w:w="8522" w:type="dxa"/>
        <w:tblInd w:w="137" w:type="dxa"/>
        <w:tblCellMar>
          <w:left w:w="0" w:type="dxa"/>
          <w:right w:w="0" w:type="dxa"/>
        </w:tblCellMar>
        <w:tblLook w:val="04A0"/>
      </w:tblPr>
      <w:tblGrid>
        <w:gridCol w:w="2247"/>
        <w:gridCol w:w="1289"/>
        <w:gridCol w:w="1289"/>
        <w:gridCol w:w="1123"/>
        <w:gridCol w:w="1287"/>
        <w:gridCol w:w="1287"/>
      </w:tblGrid>
      <w:tr w:rsidR="004D1004" w:rsidRPr="00B62FA6" w:rsidTr="004D1004">
        <w:trPr>
          <w:trHeight w:val="544"/>
        </w:trPr>
        <w:tc>
          <w:tcPr>
            <w:tcW w:w="131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D1004" w:rsidRPr="00C67A79" w:rsidRDefault="004D1004" w:rsidP="00B62FA6">
            <w:pPr>
              <w:spacing w:before="100" w:beforeAutospacing="1" w:after="0" w:line="240" w:lineRule="auto"/>
              <w:jc w:val="both"/>
              <w:rPr>
                <w:rFonts w:ascii="Times New Roman" w:eastAsia="Times New Roman" w:hAnsi="Times New Roman" w:cs="Times New Roman"/>
                <w:b/>
                <w:sz w:val="24"/>
                <w:szCs w:val="24"/>
                <w:lang w:eastAsia="tr-TR"/>
              </w:rPr>
            </w:pPr>
            <w:r w:rsidRPr="00C67A79">
              <w:rPr>
                <w:rFonts w:ascii="Times New Roman" w:eastAsia="Times New Roman" w:hAnsi="Times New Roman" w:cs="Times New Roman"/>
                <w:b/>
                <w:sz w:val="24"/>
                <w:szCs w:val="24"/>
                <w:lang w:eastAsia="tr-TR"/>
              </w:rPr>
              <w:t>İller</w:t>
            </w:r>
          </w:p>
        </w:tc>
        <w:tc>
          <w:tcPr>
            <w:tcW w:w="75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D1004" w:rsidRPr="00C67A79" w:rsidRDefault="004D1004" w:rsidP="00C67A79">
            <w:pPr>
              <w:spacing w:before="100" w:beforeAutospacing="1" w:after="0" w:line="240" w:lineRule="auto"/>
              <w:jc w:val="center"/>
              <w:rPr>
                <w:rFonts w:ascii="Times New Roman" w:eastAsia="Times New Roman" w:hAnsi="Times New Roman" w:cs="Times New Roman"/>
                <w:b/>
                <w:sz w:val="24"/>
                <w:szCs w:val="24"/>
                <w:lang w:eastAsia="tr-TR"/>
              </w:rPr>
            </w:pPr>
            <w:r w:rsidRPr="00C67A79">
              <w:rPr>
                <w:rFonts w:ascii="Times New Roman" w:eastAsia="Times New Roman" w:hAnsi="Times New Roman" w:cs="Times New Roman"/>
                <w:b/>
                <w:sz w:val="24"/>
                <w:szCs w:val="24"/>
                <w:lang w:eastAsia="tr-TR"/>
              </w:rPr>
              <w:t>2010</w:t>
            </w:r>
          </w:p>
        </w:tc>
        <w:tc>
          <w:tcPr>
            <w:tcW w:w="75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D1004" w:rsidRPr="00C67A79" w:rsidRDefault="004D1004" w:rsidP="00C67A79">
            <w:pPr>
              <w:spacing w:before="100" w:beforeAutospacing="1" w:after="0" w:line="240" w:lineRule="auto"/>
              <w:jc w:val="center"/>
              <w:rPr>
                <w:rFonts w:ascii="Times New Roman" w:eastAsia="Times New Roman" w:hAnsi="Times New Roman" w:cs="Times New Roman"/>
                <w:b/>
                <w:sz w:val="24"/>
                <w:szCs w:val="24"/>
                <w:lang w:eastAsia="tr-TR"/>
              </w:rPr>
            </w:pPr>
            <w:r w:rsidRPr="00C67A79">
              <w:rPr>
                <w:rFonts w:ascii="Times New Roman" w:eastAsia="Times New Roman" w:hAnsi="Times New Roman" w:cs="Times New Roman"/>
                <w:b/>
                <w:sz w:val="24"/>
                <w:szCs w:val="24"/>
                <w:lang w:eastAsia="tr-TR"/>
              </w:rPr>
              <w:t>2011</w:t>
            </w:r>
          </w:p>
        </w:tc>
        <w:tc>
          <w:tcPr>
            <w:tcW w:w="659"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D1004" w:rsidRPr="00C67A79" w:rsidRDefault="004D1004" w:rsidP="00C67A79">
            <w:pPr>
              <w:spacing w:before="100" w:beforeAutospacing="1" w:after="0" w:line="240" w:lineRule="auto"/>
              <w:jc w:val="center"/>
              <w:rPr>
                <w:rFonts w:ascii="Times New Roman" w:eastAsia="Times New Roman" w:hAnsi="Times New Roman" w:cs="Times New Roman"/>
                <w:b/>
                <w:sz w:val="24"/>
                <w:szCs w:val="24"/>
                <w:lang w:eastAsia="tr-TR"/>
              </w:rPr>
            </w:pPr>
            <w:r w:rsidRPr="00C67A79">
              <w:rPr>
                <w:rFonts w:ascii="Times New Roman" w:eastAsia="Times New Roman" w:hAnsi="Times New Roman" w:cs="Times New Roman"/>
                <w:b/>
                <w:sz w:val="24"/>
                <w:szCs w:val="24"/>
                <w:lang w:eastAsia="tr-TR"/>
              </w:rPr>
              <w:t>2012</w:t>
            </w:r>
          </w:p>
        </w:tc>
        <w:tc>
          <w:tcPr>
            <w:tcW w:w="75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D1004" w:rsidRPr="00C67A79" w:rsidRDefault="004D1004" w:rsidP="00C67A79">
            <w:pPr>
              <w:spacing w:before="100" w:beforeAutospacing="1" w:after="0" w:line="240" w:lineRule="auto"/>
              <w:jc w:val="center"/>
              <w:rPr>
                <w:rFonts w:ascii="Times New Roman" w:eastAsia="Times New Roman" w:hAnsi="Times New Roman" w:cs="Times New Roman"/>
                <w:b/>
                <w:sz w:val="24"/>
                <w:szCs w:val="24"/>
                <w:lang w:eastAsia="tr-TR"/>
              </w:rPr>
            </w:pPr>
            <w:r w:rsidRPr="00C67A79">
              <w:rPr>
                <w:rFonts w:ascii="Times New Roman" w:eastAsia="Times New Roman" w:hAnsi="Times New Roman" w:cs="Times New Roman"/>
                <w:b/>
                <w:sz w:val="24"/>
                <w:szCs w:val="24"/>
                <w:lang w:eastAsia="tr-TR"/>
              </w:rPr>
              <w:t>2013</w:t>
            </w:r>
          </w:p>
        </w:tc>
        <w:tc>
          <w:tcPr>
            <w:tcW w:w="75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D1004" w:rsidRPr="00C67A79" w:rsidRDefault="004D1004" w:rsidP="00C67A79">
            <w:pPr>
              <w:spacing w:before="100" w:beforeAutospacing="1" w:after="0" w:line="240" w:lineRule="auto"/>
              <w:jc w:val="center"/>
              <w:rPr>
                <w:rFonts w:ascii="Times New Roman" w:eastAsia="Times New Roman" w:hAnsi="Times New Roman" w:cs="Times New Roman"/>
                <w:b/>
                <w:sz w:val="24"/>
                <w:szCs w:val="24"/>
                <w:lang w:eastAsia="tr-TR"/>
              </w:rPr>
            </w:pPr>
            <w:r w:rsidRPr="00C67A79">
              <w:rPr>
                <w:rFonts w:ascii="Times New Roman" w:eastAsia="Times New Roman" w:hAnsi="Times New Roman" w:cs="Times New Roman"/>
                <w:b/>
                <w:sz w:val="24"/>
                <w:szCs w:val="24"/>
                <w:lang w:eastAsia="tr-TR"/>
              </w:rPr>
              <w:t>2014</w:t>
            </w:r>
          </w:p>
        </w:tc>
      </w:tr>
      <w:tr w:rsidR="004D1004" w:rsidRPr="00B62FA6" w:rsidTr="004D1004">
        <w:trPr>
          <w:trHeight w:val="321"/>
        </w:trPr>
        <w:tc>
          <w:tcPr>
            <w:tcW w:w="131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D1004" w:rsidRPr="004D1004" w:rsidRDefault="004D1004" w:rsidP="00B62FA6">
            <w:pPr>
              <w:spacing w:before="100" w:beforeAutospacing="1" w:after="0" w:line="240" w:lineRule="auto"/>
              <w:jc w:val="both"/>
              <w:rPr>
                <w:rFonts w:ascii="Times New Roman" w:eastAsia="Times New Roman" w:hAnsi="Times New Roman" w:cs="Times New Roman"/>
                <w:color w:val="FF0000"/>
                <w:sz w:val="24"/>
                <w:szCs w:val="24"/>
                <w:lang w:eastAsia="tr-TR"/>
              </w:rPr>
            </w:pPr>
            <w:r w:rsidRPr="004D1004">
              <w:rPr>
                <w:rFonts w:ascii="Times New Roman" w:eastAsia="Times New Roman" w:hAnsi="Times New Roman" w:cs="Times New Roman"/>
                <w:color w:val="FF0000"/>
                <w:sz w:val="24"/>
                <w:szCs w:val="24"/>
                <w:lang w:eastAsia="tr-TR"/>
              </w:rPr>
              <w:t>Malatya</w:t>
            </w:r>
          </w:p>
        </w:tc>
        <w:tc>
          <w:tcPr>
            <w:tcW w:w="75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4D1004" w:rsidRDefault="004D1004" w:rsidP="00C67A79">
            <w:pPr>
              <w:spacing w:before="100" w:beforeAutospacing="1" w:after="0" w:line="240" w:lineRule="auto"/>
              <w:jc w:val="center"/>
              <w:rPr>
                <w:rFonts w:ascii="Times New Roman" w:eastAsia="Times New Roman" w:hAnsi="Times New Roman" w:cs="Times New Roman"/>
                <w:color w:val="FF0000"/>
                <w:sz w:val="24"/>
                <w:szCs w:val="24"/>
                <w:lang w:eastAsia="tr-TR"/>
              </w:rPr>
            </w:pPr>
            <w:r w:rsidRPr="004D1004">
              <w:rPr>
                <w:rFonts w:ascii="Times New Roman" w:eastAsia="Times New Roman" w:hAnsi="Times New Roman" w:cs="Times New Roman"/>
                <w:color w:val="FF0000"/>
                <w:sz w:val="24"/>
                <w:szCs w:val="24"/>
                <w:lang w:eastAsia="tr-TR"/>
              </w:rPr>
              <w:t>220.927</w:t>
            </w:r>
          </w:p>
        </w:tc>
        <w:tc>
          <w:tcPr>
            <w:tcW w:w="75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4D1004" w:rsidRDefault="004D1004" w:rsidP="00C67A79">
            <w:pPr>
              <w:spacing w:before="100" w:beforeAutospacing="1" w:after="0" w:line="240" w:lineRule="auto"/>
              <w:jc w:val="center"/>
              <w:rPr>
                <w:rFonts w:ascii="Times New Roman" w:eastAsia="Times New Roman" w:hAnsi="Times New Roman" w:cs="Times New Roman"/>
                <w:color w:val="FF0000"/>
                <w:sz w:val="24"/>
                <w:szCs w:val="24"/>
                <w:lang w:eastAsia="tr-TR"/>
              </w:rPr>
            </w:pPr>
            <w:r w:rsidRPr="004D1004">
              <w:rPr>
                <w:rFonts w:ascii="Times New Roman" w:eastAsia="Times New Roman" w:hAnsi="Times New Roman" w:cs="Times New Roman"/>
                <w:color w:val="FF0000"/>
                <w:sz w:val="24"/>
                <w:szCs w:val="24"/>
                <w:lang w:eastAsia="tr-TR"/>
              </w:rPr>
              <w:t>409.646</w:t>
            </w:r>
          </w:p>
        </w:tc>
        <w:tc>
          <w:tcPr>
            <w:tcW w:w="65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4D1004" w:rsidRDefault="004D1004" w:rsidP="00C67A79">
            <w:pPr>
              <w:spacing w:before="100" w:beforeAutospacing="1" w:after="0" w:line="240" w:lineRule="auto"/>
              <w:jc w:val="center"/>
              <w:rPr>
                <w:rFonts w:ascii="Times New Roman" w:eastAsia="Times New Roman" w:hAnsi="Times New Roman" w:cs="Times New Roman"/>
                <w:color w:val="FF0000"/>
                <w:sz w:val="24"/>
                <w:szCs w:val="24"/>
                <w:lang w:eastAsia="tr-TR"/>
              </w:rPr>
            </w:pPr>
            <w:r w:rsidRPr="004D1004">
              <w:rPr>
                <w:rFonts w:ascii="Times New Roman" w:eastAsia="Times New Roman" w:hAnsi="Times New Roman" w:cs="Times New Roman"/>
                <w:color w:val="FF0000"/>
                <w:sz w:val="24"/>
                <w:szCs w:val="24"/>
                <w:lang w:eastAsia="tr-TR"/>
              </w:rPr>
              <w:t>510.000</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4D1004" w:rsidRDefault="004D1004" w:rsidP="00C67A79">
            <w:pPr>
              <w:spacing w:before="100" w:beforeAutospacing="1" w:after="0" w:line="240" w:lineRule="auto"/>
              <w:jc w:val="center"/>
              <w:rPr>
                <w:rFonts w:ascii="Times New Roman" w:eastAsia="Times New Roman" w:hAnsi="Times New Roman" w:cs="Times New Roman"/>
                <w:color w:val="FF0000"/>
                <w:sz w:val="24"/>
                <w:szCs w:val="24"/>
                <w:lang w:eastAsia="tr-TR"/>
              </w:rPr>
            </w:pPr>
            <w:r w:rsidRPr="004D1004">
              <w:rPr>
                <w:rFonts w:ascii="Times New Roman" w:eastAsia="Times New Roman" w:hAnsi="Times New Roman" w:cs="Times New Roman"/>
                <w:color w:val="FF0000"/>
                <w:sz w:val="24"/>
                <w:szCs w:val="24"/>
                <w:lang w:eastAsia="tr-TR"/>
              </w:rPr>
              <w:t>411.825</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4D1004" w:rsidRDefault="004D1004" w:rsidP="00C67A79">
            <w:pPr>
              <w:spacing w:before="100" w:beforeAutospacing="1" w:after="0" w:line="240" w:lineRule="auto"/>
              <w:jc w:val="center"/>
              <w:rPr>
                <w:rFonts w:ascii="Times New Roman" w:eastAsia="Times New Roman" w:hAnsi="Times New Roman" w:cs="Times New Roman"/>
                <w:color w:val="FF0000"/>
                <w:sz w:val="24"/>
                <w:szCs w:val="24"/>
                <w:lang w:eastAsia="tr-TR"/>
              </w:rPr>
            </w:pPr>
            <w:r w:rsidRPr="004D1004">
              <w:rPr>
                <w:rFonts w:ascii="Times New Roman" w:eastAsia="Times New Roman" w:hAnsi="Times New Roman" w:cs="Times New Roman"/>
                <w:color w:val="FF0000"/>
                <w:sz w:val="24"/>
                <w:szCs w:val="24"/>
                <w:lang w:eastAsia="tr-TR"/>
              </w:rPr>
              <w:t>38.634</w:t>
            </w:r>
          </w:p>
        </w:tc>
      </w:tr>
      <w:tr w:rsidR="004D1004" w:rsidRPr="00B62FA6" w:rsidTr="004D1004">
        <w:trPr>
          <w:trHeight w:val="321"/>
        </w:trPr>
        <w:tc>
          <w:tcPr>
            <w:tcW w:w="131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Mersin</w:t>
            </w:r>
          </w:p>
        </w:tc>
        <w:tc>
          <w:tcPr>
            <w:tcW w:w="75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56.430</w:t>
            </w:r>
          </w:p>
        </w:tc>
        <w:tc>
          <w:tcPr>
            <w:tcW w:w="75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52.486</w:t>
            </w:r>
          </w:p>
        </w:tc>
        <w:tc>
          <w:tcPr>
            <w:tcW w:w="65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46.865</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94.055</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111.738</w:t>
            </w:r>
          </w:p>
        </w:tc>
      </w:tr>
      <w:tr w:rsidR="004D1004" w:rsidRPr="00B62FA6" w:rsidTr="004D1004">
        <w:trPr>
          <w:trHeight w:val="321"/>
        </w:trPr>
        <w:tc>
          <w:tcPr>
            <w:tcW w:w="131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Elazığ</w:t>
            </w:r>
          </w:p>
        </w:tc>
        <w:tc>
          <w:tcPr>
            <w:tcW w:w="75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30.179</w:t>
            </w:r>
          </w:p>
        </w:tc>
        <w:tc>
          <w:tcPr>
            <w:tcW w:w="75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33.991</w:t>
            </w:r>
          </w:p>
        </w:tc>
        <w:tc>
          <w:tcPr>
            <w:tcW w:w="65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38.578</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39.514</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11.390</w:t>
            </w:r>
          </w:p>
        </w:tc>
      </w:tr>
      <w:tr w:rsidR="004D1004" w:rsidRPr="00B62FA6" w:rsidTr="004D1004">
        <w:trPr>
          <w:trHeight w:val="321"/>
        </w:trPr>
        <w:tc>
          <w:tcPr>
            <w:tcW w:w="131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Kahramanmaraş</w:t>
            </w:r>
          </w:p>
        </w:tc>
        <w:tc>
          <w:tcPr>
            <w:tcW w:w="75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14.685</w:t>
            </w:r>
          </w:p>
        </w:tc>
        <w:tc>
          <w:tcPr>
            <w:tcW w:w="75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14.678</w:t>
            </w:r>
          </w:p>
        </w:tc>
        <w:tc>
          <w:tcPr>
            <w:tcW w:w="65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12.521</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78.620</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994</w:t>
            </w:r>
          </w:p>
        </w:tc>
      </w:tr>
      <w:tr w:rsidR="004D1004" w:rsidRPr="00B62FA6" w:rsidTr="004D1004">
        <w:trPr>
          <w:trHeight w:val="321"/>
        </w:trPr>
        <w:tc>
          <w:tcPr>
            <w:tcW w:w="131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Antalya</w:t>
            </w:r>
          </w:p>
        </w:tc>
        <w:tc>
          <w:tcPr>
            <w:tcW w:w="75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14.267</w:t>
            </w:r>
          </w:p>
        </w:tc>
        <w:tc>
          <w:tcPr>
            <w:tcW w:w="75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18.725</w:t>
            </w:r>
          </w:p>
        </w:tc>
        <w:tc>
          <w:tcPr>
            <w:tcW w:w="65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15.691</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16.316</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27.463</w:t>
            </w:r>
          </w:p>
        </w:tc>
      </w:tr>
      <w:tr w:rsidR="004D1004" w:rsidRPr="00B62FA6" w:rsidTr="004D1004">
        <w:trPr>
          <w:trHeight w:val="321"/>
        </w:trPr>
        <w:tc>
          <w:tcPr>
            <w:tcW w:w="131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Isparta</w:t>
            </w:r>
          </w:p>
        </w:tc>
        <w:tc>
          <w:tcPr>
            <w:tcW w:w="75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11.405</w:t>
            </w:r>
          </w:p>
        </w:tc>
        <w:tc>
          <w:tcPr>
            <w:tcW w:w="75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14.258</w:t>
            </w:r>
          </w:p>
        </w:tc>
        <w:tc>
          <w:tcPr>
            <w:tcW w:w="65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16.908</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16.582</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12.141</w:t>
            </w:r>
          </w:p>
        </w:tc>
      </w:tr>
      <w:tr w:rsidR="004D1004" w:rsidRPr="00B62FA6" w:rsidTr="004D1004">
        <w:trPr>
          <w:trHeight w:val="321"/>
        </w:trPr>
        <w:tc>
          <w:tcPr>
            <w:tcW w:w="131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Iğdır</w:t>
            </w:r>
          </w:p>
        </w:tc>
        <w:tc>
          <w:tcPr>
            <w:tcW w:w="75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9.222</w:t>
            </w:r>
          </w:p>
        </w:tc>
        <w:tc>
          <w:tcPr>
            <w:tcW w:w="75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12.063</w:t>
            </w:r>
          </w:p>
        </w:tc>
        <w:tc>
          <w:tcPr>
            <w:tcW w:w="65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17.755</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20.342</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0</w:t>
            </w:r>
          </w:p>
        </w:tc>
      </w:tr>
      <w:tr w:rsidR="004D1004" w:rsidRPr="00B62FA6" w:rsidTr="004D1004">
        <w:trPr>
          <w:trHeight w:val="321"/>
        </w:trPr>
        <w:tc>
          <w:tcPr>
            <w:tcW w:w="131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Kayseri</w:t>
            </w:r>
          </w:p>
        </w:tc>
        <w:tc>
          <w:tcPr>
            <w:tcW w:w="75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15.540</w:t>
            </w:r>
          </w:p>
        </w:tc>
        <w:tc>
          <w:tcPr>
            <w:tcW w:w="75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11.022</w:t>
            </w:r>
          </w:p>
        </w:tc>
        <w:tc>
          <w:tcPr>
            <w:tcW w:w="65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13.683</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13.323</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1.478</w:t>
            </w:r>
          </w:p>
        </w:tc>
      </w:tr>
      <w:tr w:rsidR="004D1004" w:rsidRPr="00B62FA6" w:rsidTr="004D1004">
        <w:trPr>
          <w:trHeight w:val="321"/>
        </w:trPr>
        <w:tc>
          <w:tcPr>
            <w:tcW w:w="131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Hatay</w:t>
            </w:r>
          </w:p>
        </w:tc>
        <w:tc>
          <w:tcPr>
            <w:tcW w:w="75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7.186</w:t>
            </w:r>
          </w:p>
        </w:tc>
        <w:tc>
          <w:tcPr>
            <w:tcW w:w="75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7.615</w:t>
            </w:r>
          </w:p>
        </w:tc>
        <w:tc>
          <w:tcPr>
            <w:tcW w:w="65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8.239</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8.535</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6.546</w:t>
            </w:r>
          </w:p>
        </w:tc>
      </w:tr>
      <w:tr w:rsidR="004D1004" w:rsidRPr="00B62FA6" w:rsidTr="004D1004">
        <w:trPr>
          <w:trHeight w:val="321"/>
        </w:trPr>
        <w:tc>
          <w:tcPr>
            <w:tcW w:w="131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Karaman</w:t>
            </w:r>
          </w:p>
        </w:tc>
        <w:tc>
          <w:tcPr>
            <w:tcW w:w="75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1.815</w:t>
            </w:r>
          </w:p>
        </w:tc>
        <w:tc>
          <w:tcPr>
            <w:tcW w:w="756"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2.221</w:t>
            </w:r>
          </w:p>
        </w:tc>
        <w:tc>
          <w:tcPr>
            <w:tcW w:w="659"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2.503</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9.420</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7.090</w:t>
            </w:r>
          </w:p>
        </w:tc>
      </w:tr>
      <w:tr w:rsidR="004D1004" w:rsidRPr="00B62FA6" w:rsidTr="004D1004">
        <w:trPr>
          <w:trHeight w:val="321"/>
        </w:trPr>
        <w:tc>
          <w:tcPr>
            <w:tcW w:w="131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Diğer</w:t>
            </w:r>
          </w:p>
        </w:tc>
        <w:tc>
          <w:tcPr>
            <w:tcW w:w="75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68.344</w:t>
            </w:r>
          </w:p>
        </w:tc>
        <w:tc>
          <w:tcPr>
            <w:tcW w:w="75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73.295</w:t>
            </w:r>
          </w:p>
        </w:tc>
        <w:tc>
          <w:tcPr>
            <w:tcW w:w="659"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77.257</w:t>
            </w:r>
          </w:p>
        </w:tc>
        <w:tc>
          <w:tcPr>
            <w:tcW w:w="75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71.468</w:t>
            </w:r>
          </w:p>
        </w:tc>
        <w:tc>
          <w:tcPr>
            <w:tcW w:w="75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D1004" w:rsidRPr="00B62FA6" w:rsidRDefault="004D1004" w:rsidP="00C67A79">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52.526</w:t>
            </w:r>
          </w:p>
        </w:tc>
      </w:tr>
      <w:tr w:rsidR="004D1004" w:rsidRPr="00B62FA6" w:rsidTr="004D1004">
        <w:trPr>
          <w:trHeight w:val="321"/>
        </w:trPr>
        <w:tc>
          <w:tcPr>
            <w:tcW w:w="131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D1004" w:rsidRPr="00F8000A" w:rsidRDefault="004D1004" w:rsidP="00B62FA6">
            <w:pPr>
              <w:spacing w:before="100" w:beforeAutospacing="1" w:after="0" w:line="240" w:lineRule="auto"/>
              <w:jc w:val="both"/>
              <w:rPr>
                <w:rFonts w:ascii="Times New Roman" w:eastAsia="Times New Roman" w:hAnsi="Times New Roman" w:cs="Times New Roman"/>
                <w:b/>
                <w:sz w:val="24"/>
                <w:szCs w:val="24"/>
                <w:lang w:eastAsia="tr-TR"/>
              </w:rPr>
            </w:pPr>
            <w:r w:rsidRPr="00F8000A">
              <w:rPr>
                <w:rFonts w:ascii="Times New Roman" w:eastAsia="Times New Roman" w:hAnsi="Times New Roman" w:cs="Times New Roman"/>
                <w:b/>
                <w:sz w:val="24"/>
                <w:szCs w:val="24"/>
                <w:lang w:eastAsia="tr-TR"/>
              </w:rPr>
              <w:t>Toplam</w:t>
            </w:r>
          </w:p>
        </w:tc>
        <w:tc>
          <w:tcPr>
            <w:tcW w:w="75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4D1004" w:rsidRPr="00F8000A" w:rsidRDefault="004D1004" w:rsidP="00C67A79">
            <w:pPr>
              <w:spacing w:before="100" w:beforeAutospacing="1" w:after="0" w:line="240" w:lineRule="auto"/>
              <w:jc w:val="center"/>
              <w:rPr>
                <w:rFonts w:ascii="Times New Roman" w:eastAsia="Times New Roman" w:hAnsi="Times New Roman" w:cs="Times New Roman"/>
                <w:b/>
                <w:sz w:val="24"/>
                <w:szCs w:val="24"/>
                <w:lang w:eastAsia="tr-TR"/>
              </w:rPr>
            </w:pPr>
            <w:r w:rsidRPr="00F8000A">
              <w:rPr>
                <w:rFonts w:ascii="Times New Roman" w:eastAsia="Times New Roman" w:hAnsi="Times New Roman" w:cs="Times New Roman"/>
                <w:b/>
                <w:sz w:val="24"/>
                <w:szCs w:val="24"/>
                <w:lang w:eastAsia="tr-TR"/>
              </w:rPr>
              <w:t>450.000</w:t>
            </w:r>
          </w:p>
        </w:tc>
        <w:tc>
          <w:tcPr>
            <w:tcW w:w="756"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4D1004" w:rsidRPr="00F8000A" w:rsidRDefault="00844F66" w:rsidP="00C67A79">
            <w:pPr>
              <w:spacing w:before="100" w:beforeAutospacing="1" w:after="0" w:line="240" w:lineRule="auto"/>
              <w:jc w:val="center"/>
              <w:rPr>
                <w:rFonts w:ascii="Times New Roman" w:eastAsia="Times New Roman" w:hAnsi="Times New Roman" w:cs="Times New Roman"/>
                <w:b/>
                <w:sz w:val="24"/>
                <w:szCs w:val="24"/>
                <w:lang w:eastAsia="tr-TR"/>
              </w:rPr>
            </w:pPr>
            <w:r w:rsidRPr="00F8000A">
              <w:rPr>
                <w:rFonts w:ascii="Times New Roman" w:eastAsia="Times New Roman" w:hAnsi="Times New Roman" w:cs="Times New Roman"/>
                <w:b/>
                <w:sz w:val="24"/>
                <w:szCs w:val="24"/>
                <w:lang w:eastAsia="tr-TR"/>
              </w:rPr>
              <w:t>650.000</w:t>
            </w:r>
          </w:p>
        </w:tc>
        <w:tc>
          <w:tcPr>
            <w:tcW w:w="659"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4D1004" w:rsidRPr="00F8000A" w:rsidRDefault="00844F66" w:rsidP="00C67A79">
            <w:pPr>
              <w:spacing w:before="100" w:beforeAutospacing="1" w:after="0" w:line="240" w:lineRule="auto"/>
              <w:jc w:val="center"/>
              <w:rPr>
                <w:rFonts w:ascii="Times New Roman" w:eastAsia="Times New Roman" w:hAnsi="Times New Roman" w:cs="Times New Roman"/>
                <w:b/>
                <w:sz w:val="24"/>
                <w:szCs w:val="24"/>
                <w:lang w:eastAsia="tr-TR"/>
              </w:rPr>
            </w:pPr>
            <w:r w:rsidRPr="00F8000A">
              <w:rPr>
                <w:rFonts w:ascii="Times New Roman" w:eastAsia="Times New Roman" w:hAnsi="Times New Roman" w:cs="Times New Roman"/>
                <w:b/>
                <w:sz w:val="24"/>
                <w:szCs w:val="24"/>
                <w:lang w:eastAsia="tr-TR"/>
              </w:rPr>
              <w:t>760.000</w:t>
            </w:r>
          </w:p>
        </w:tc>
        <w:tc>
          <w:tcPr>
            <w:tcW w:w="75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4D1004" w:rsidRPr="00F8000A" w:rsidRDefault="009C7538" w:rsidP="00C67A79">
            <w:pPr>
              <w:spacing w:before="100" w:beforeAutospacing="1" w:after="0" w:line="240" w:lineRule="auto"/>
              <w:jc w:val="center"/>
              <w:rPr>
                <w:rFonts w:ascii="Times New Roman" w:eastAsia="Times New Roman" w:hAnsi="Times New Roman" w:cs="Times New Roman"/>
                <w:b/>
                <w:sz w:val="24"/>
                <w:szCs w:val="24"/>
                <w:lang w:eastAsia="tr-TR"/>
              </w:rPr>
            </w:pPr>
            <w:r w:rsidRPr="00F8000A">
              <w:rPr>
                <w:rFonts w:ascii="Times New Roman" w:eastAsia="Times New Roman" w:hAnsi="Times New Roman" w:cs="Times New Roman"/>
                <w:b/>
                <w:sz w:val="24"/>
                <w:szCs w:val="24"/>
                <w:lang w:eastAsia="tr-TR"/>
              </w:rPr>
              <w:t>780.000</w:t>
            </w:r>
          </w:p>
        </w:tc>
        <w:tc>
          <w:tcPr>
            <w:tcW w:w="75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4D1004" w:rsidRPr="00F8000A" w:rsidRDefault="008A1E75" w:rsidP="00C67A79">
            <w:pPr>
              <w:spacing w:before="100" w:beforeAutospacing="1" w:after="0" w:line="240" w:lineRule="auto"/>
              <w:jc w:val="center"/>
              <w:rPr>
                <w:rFonts w:ascii="Times New Roman" w:eastAsia="Times New Roman" w:hAnsi="Times New Roman" w:cs="Times New Roman"/>
                <w:b/>
                <w:sz w:val="24"/>
                <w:szCs w:val="24"/>
                <w:lang w:eastAsia="tr-TR"/>
              </w:rPr>
            </w:pPr>
            <w:r w:rsidRPr="00F8000A">
              <w:rPr>
                <w:rFonts w:ascii="Times New Roman" w:eastAsia="Times New Roman" w:hAnsi="Times New Roman" w:cs="Times New Roman"/>
                <w:b/>
                <w:sz w:val="24"/>
                <w:szCs w:val="24"/>
                <w:lang w:eastAsia="tr-TR"/>
              </w:rPr>
              <w:t>270.000</w:t>
            </w:r>
          </w:p>
        </w:tc>
      </w:tr>
    </w:tbl>
    <w:p w:rsidR="003D14CB" w:rsidRPr="004D1004" w:rsidRDefault="004D1004" w:rsidP="00B62FA6">
      <w:pPr>
        <w:spacing w:before="100" w:beforeAutospacing="1" w:after="0" w:line="240" w:lineRule="auto"/>
        <w:jc w:val="both"/>
        <w:rPr>
          <w:rFonts w:ascii="Times New Roman" w:eastAsia="Times New Roman" w:hAnsi="Times New Roman" w:cs="Times New Roman"/>
          <w:sz w:val="20"/>
          <w:szCs w:val="20"/>
          <w:lang w:eastAsia="tr-TR"/>
        </w:rPr>
      </w:pPr>
      <w:r w:rsidRPr="004D1004">
        <w:rPr>
          <w:rFonts w:ascii="Times New Roman" w:eastAsia="Times New Roman" w:hAnsi="Times New Roman" w:cs="Times New Roman"/>
          <w:sz w:val="20"/>
          <w:szCs w:val="20"/>
          <w:lang w:eastAsia="tr-TR"/>
        </w:rPr>
        <w:t>Kaynak: TUİK</w:t>
      </w:r>
    </w:p>
    <w:p w:rsidR="004D1004" w:rsidRDefault="004D1004" w:rsidP="00B62FA6">
      <w:pPr>
        <w:spacing w:before="120" w:after="120" w:line="240" w:lineRule="auto"/>
        <w:ind w:right="142"/>
        <w:jc w:val="both"/>
        <w:rPr>
          <w:rFonts w:ascii="Times New Roman" w:eastAsia="Times New Roman" w:hAnsi="Times New Roman" w:cs="Times New Roman"/>
          <w:sz w:val="24"/>
          <w:szCs w:val="24"/>
          <w:lang w:eastAsia="tr-TR"/>
        </w:rPr>
      </w:pPr>
    </w:p>
    <w:p w:rsidR="00F8000A" w:rsidRDefault="00F8000A" w:rsidP="00B62FA6">
      <w:pPr>
        <w:spacing w:before="120" w:after="120" w:line="240" w:lineRule="auto"/>
        <w:ind w:right="14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Tablo 6’dan da görüleceği üzere 2014 yılı haricinde Malatya, Türkiye’nin kayısı üretiminin ortalama %60’ını sağlamaktadır. 2014 yılında yaşanan don nedeniyle kayısı üretimi hem Malatya’da hem de Türkiye’de çok önemli oranlarda düşmüştür. </w:t>
      </w:r>
    </w:p>
    <w:p w:rsidR="003D14CB" w:rsidRPr="00B62FA6" w:rsidRDefault="003D14CB" w:rsidP="00B62FA6">
      <w:pPr>
        <w:spacing w:before="120" w:after="120" w:line="240" w:lineRule="auto"/>
        <w:ind w:right="142"/>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Türkiye`de sofralık olarak üretilen kayısıların büyük çoğunluğu iç piyasada tüketildiğinden, taze kayısı ihracatında dünyada</w:t>
      </w:r>
      <w:r w:rsidR="00F8000A">
        <w:rPr>
          <w:rFonts w:ascii="Times New Roman" w:eastAsia="Times New Roman" w:hAnsi="Times New Roman" w:cs="Times New Roman"/>
          <w:sz w:val="24"/>
          <w:szCs w:val="24"/>
          <w:lang w:eastAsia="tr-TR"/>
        </w:rPr>
        <w:t xml:space="preserve"> ortalama %8</w:t>
      </w:r>
      <w:r w:rsidRPr="00B62FA6">
        <w:rPr>
          <w:rFonts w:ascii="Times New Roman" w:eastAsia="Times New Roman" w:hAnsi="Times New Roman" w:cs="Times New Roman"/>
          <w:sz w:val="24"/>
          <w:szCs w:val="24"/>
          <w:lang w:eastAsia="tr-TR"/>
        </w:rPr>
        <w:t xml:space="preserve">`lik payla </w:t>
      </w:r>
      <w:r w:rsidR="00F8000A">
        <w:rPr>
          <w:rFonts w:ascii="Times New Roman" w:eastAsia="Times New Roman" w:hAnsi="Times New Roman" w:cs="Times New Roman"/>
          <w:sz w:val="24"/>
          <w:szCs w:val="24"/>
          <w:lang w:eastAsia="tr-TR"/>
        </w:rPr>
        <w:t xml:space="preserve">olması gereken seviyenin </w:t>
      </w:r>
      <w:proofErr w:type="gramStart"/>
      <w:r w:rsidR="00F8000A">
        <w:rPr>
          <w:rFonts w:ascii="Times New Roman" w:eastAsia="Times New Roman" w:hAnsi="Times New Roman" w:cs="Times New Roman"/>
          <w:sz w:val="24"/>
          <w:szCs w:val="24"/>
          <w:lang w:eastAsia="tr-TR"/>
        </w:rPr>
        <w:t>altındadır.Kayısı</w:t>
      </w:r>
      <w:proofErr w:type="gramEnd"/>
      <w:r w:rsidR="00F8000A">
        <w:rPr>
          <w:rFonts w:ascii="Times New Roman" w:eastAsia="Times New Roman" w:hAnsi="Times New Roman" w:cs="Times New Roman"/>
          <w:sz w:val="24"/>
          <w:szCs w:val="24"/>
          <w:lang w:eastAsia="tr-TR"/>
        </w:rPr>
        <w:t xml:space="preserve"> üretim miktarı Türkiye’den düşük olmasına karşın </w:t>
      </w:r>
      <w:r w:rsidRPr="00B62FA6">
        <w:rPr>
          <w:rFonts w:ascii="Times New Roman" w:eastAsia="Times New Roman" w:hAnsi="Times New Roman" w:cs="Times New Roman"/>
          <w:sz w:val="24"/>
          <w:szCs w:val="24"/>
          <w:lang w:eastAsia="tr-TR"/>
        </w:rPr>
        <w:t xml:space="preserve">Fransa, İspanya ve İtalya gibi ülkelerde taze kayısı ihracat miktarı ve geliri Türkiye`den fazladır. </w:t>
      </w:r>
      <w:r w:rsidR="00904AF7">
        <w:rPr>
          <w:rFonts w:ascii="Times New Roman" w:eastAsia="Times New Roman" w:hAnsi="Times New Roman" w:cs="Times New Roman"/>
          <w:sz w:val="24"/>
          <w:szCs w:val="24"/>
          <w:lang w:eastAsia="tr-TR"/>
        </w:rPr>
        <w:t>2014 yılı haricinde (yaşanan don nedeniyle) s</w:t>
      </w:r>
      <w:r w:rsidRPr="00B62FA6">
        <w:rPr>
          <w:rFonts w:ascii="Times New Roman" w:eastAsia="Times New Roman" w:hAnsi="Times New Roman" w:cs="Times New Roman"/>
          <w:sz w:val="24"/>
          <w:szCs w:val="24"/>
          <w:lang w:eastAsia="tr-TR"/>
        </w:rPr>
        <w:t>on yıllarda ihracat miktarında artışlar gözl</w:t>
      </w:r>
      <w:r w:rsidR="00904AF7">
        <w:rPr>
          <w:rFonts w:ascii="Times New Roman" w:eastAsia="Times New Roman" w:hAnsi="Times New Roman" w:cs="Times New Roman"/>
          <w:sz w:val="24"/>
          <w:szCs w:val="24"/>
          <w:lang w:eastAsia="tr-TR"/>
        </w:rPr>
        <w:t>enmekte olup 2010 yılında 25.845</w:t>
      </w:r>
      <w:r w:rsidRPr="00B62FA6">
        <w:rPr>
          <w:rFonts w:ascii="Times New Roman" w:eastAsia="Times New Roman" w:hAnsi="Times New Roman" w:cs="Times New Roman"/>
          <w:sz w:val="24"/>
          <w:szCs w:val="24"/>
          <w:lang w:eastAsia="tr-TR"/>
        </w:rPr>
        <w:t xml:space="preserve"> ton taze</w:t>
      </w:r>
      <w:r w:rsidR="00904AF7">
        <w:rPr>
          <w:rFonts w:ascii="Times New Roman" w:eastAsia="Times New Roman" w:hAnsi="Times New Roman" w:cs="Times New Roman"/>
          <w:sz w:val="24"/>
          <w:szCs w:val="24"/>
          <w:lang w:eastAsia="tr-TR"/>
        </w:rPr>
        <w:t xml:space="preserve"> kayısı ihracatı yapılırken 2013</w:t>
      </w:r>
      <w:r w:rsidRPr="00B62FA6">
        <w:rPr>
          <w:rFonts w:ascii="Times New Roman" w:eastAsia="Times New Roman" w:hAnsi="Times New Roman" w:cs="Times New Roman"/>
          <w:sz w:val="24"/>
          <w:szCs w:val="24"/>
          <w:lang w:eastAsia="tr-TR"/>
        </w:rPr>
        <w:t xml:space="preserve"> yılında </w:t>
      </w:r>
      <w:r w:rsidR="00904AF7">
        <w:rPr>
          <w:rFonts w:ascii="Times New Roman" w:eastAsia="Times New Roman" w:hAnsi="Times New Roman" w:cs="Times New Roman"/>
          <w:sz w:val="24"/>
          <w:szCs w:val="24"/>
          <w:lang w:eastAsia="tr-TR"/>
        </w:rPr>
        <w:t xml:space="preserve">41.543 </w:t>
      </w:r>
      <w:r w:rsidRPr="00B62FA6">
        <w:rPr>
          <w:rFonts w:ascii="Times New Roman" w:eastAsia="Times New Roman" w:hAnsi="Times New Roman" w:cs="Times New Roman"/>
          <w:sz w:val="24"/>
          <w:szCs w:val="24"/>
          <w:lang w:eastAsia="tr-TR"/>
        </w:rPr>
        <w:t>ton taze kayısı ihracatı gerçekleşmiştir. </w:t>
      </w:r>
    </w:p>
    <w:p w:rsidR="003D14CB" w:rsidRPr="00B62FA6" w:rsidRDefault="003D14CB" w:rsidP="00B62FA6">
      <w:pPr>
        <w:spacing w:before="100" w:beforeAutospacing="1" w:after="120"/>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 xml:space="preserve">İhracatı yapılan kuru kayısı miktarı </w:t>
      </w:r>
      <w:r w:rsidR="00904AF7">
        <w:rPr>
          <w:rFonts w:ascii="Times New Roman" w:eastAsia="Times New Roman" w:hAnsi="Times New Roman" w:cs="Times New Roman"/>
          <w:sz w:val="24"/>
          <w:szCs w:val="24"/>
          <w:lang w:eastAsia="tr-TR"/>
        </w:rPr>
        <w:t xml:space="preserve">yıllar itibariyle dalgalanmalar göstermesine karşın 2014 yılını hariç tutarsak ortalama 100 bin ton civarındadır. </w:t>
      </w:r>
      <w:r w:rsidR="00021372">
        <w:rPr>
          <w:rFonts w:ascii="Times New Roman" w:eastAsia="Times New Roman" w:hAnsi="Times New Roman" w:cs="Times New Roman"/>
          <w:sz w:val="24"/>
          <w:szCs w:val="24"/>
          <w:lang w:eastAsia="tr-TR"/>
        </w:rPr>
        <w:t>Kuru kayısı ihracatından elde edilen gelir ise 2009 yılından 2012 yılına kadar artış göstermiş, 2012 yılında önemli oranda düştükten sonra tekrar artış göstermiştir. Tablo 7’den de görüleceği üzere g</w:t>
      </w:r>
      <w:r w:rsidRPr="00B62FA6">
        <w:rPr>
          <w:rFonts w:ascii="Times New Roman" w:eastAsia="Times New Roman" w:hAnsi="Times New Roman" w:cs="Times New Roman"/>
          <w:sz w:val="24"/>
          <w:szCs w:val="24"/>
          <w:lang w:eastAsia="tr-TR"/>
        </w:rPr>
        <w:t xml:space="preserve">eçen </w:t>
      </w:r>
      <w:r w:rsidR="00904AF7">
        <w:rPr>
          <w:rFonts w:ascii="Times New Roman" w:eastAsia="Times New Roman" w:hAnsi="Times New Roman" w:cs="Times New Roman"/>
          <w:sz w:val="24"/>
          <w:szCs w:val="24"/>
          <w:lang w:eastAsia="tr-TR"/>
        </w:rPr>
        <w:t xml:space="preserve">son 6 yıl </w:t>
      </w:r>
      <w:r w:rsidRPr="00B62FA6">
        <w:rPr>
          <w:rFonts w:ascii="Times New Roman" w:eastAsia="Times New Roman" w:hAnsi="Times New Roman" w:cs="Times New Roman"/>
          <w:sz w:val="24"/>
          <w:szCs w:val="24"/>
          <w:lang w:eastAsia="tr-TR"/>
        </w:rPr>
        <w:t>içerisinde en fazla kuru kayısı ihracatı 2013 yılında 112.444 ton olarak gerçekleşirken en fazla gelir 2011 yılında 360 milyon doları geçerek elde edilmiştir.</w:t>
      </w:r>
      <w:r w:rsidR="00021372">
        <w:rPr>
          <w:rFonts w:ascii="Times New Roman" w:eastAsia="Times New Roman" w:hAnsi="Times New Roman" w:cs="Times New Roman"/>
          <w:sz w:val="24"/>
          <w:szCs w:val="24"/>
          <w:lang w:eastAsia="tr-TR"/>
        </w:rPr>
        <w:t xml:space="preserve"> 2014 yılında yaşanan don olayına rağmen kuru kayısı ihracat geliri artmıştır. Bu gelir artışını kuru kayısının ortalama satış değerinin artması sağlamıştır. </w:t>
      </w:r>
    </w:p>
    <w:p w:rsidR="003D14CB" w:rsidRPr="00B62FA6" w:rsidRDefault="003D14CB" w:rsidP="00B62FA6">
      <w:pPr>
        <w:spacing w:before="100" w:beforeAutospacing="1" w:after="12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Kuru kayısı ihracat</w:t>
      </w:r>
      <w:r w:rsidR="000756C0">
        <w:rPr>
          <w:rFonts w:ascii="Times New Roman" w:eastAsia="Times New Roman" w:hAnsi="Times New Roman" w:cs="Times New Roman"/>
          <w:sz w:val="24"/>
          <w:szCs w:val="24"/>
          <w:lang w:eastAsia="tr-TR"/>
        </w:rPr>
        <w:t xml:space="preserve"> birim fiyatı ise yıllara, üretim ve satış</w:t>
      </w:r>
      <w:r w:rsidRPr="00B62FA6">
        <w:rPr>
          <w:rFonts w:ascii="Times New Roman" w:eastAsia="Times New Roman" w:hAnsi="Times New Roman" w:cs="Times New Roman"/>
          <w:sz w:val="24"/>
          <w:szCs w:val="24"/>
          <w:lang w:eastAsia="tr-TR"/>
        </w:rPr>
        <w:t xml:space="preserve"> miktarına bağlı olarak değişmekte</w:t>
      </w:r>
      <w:r w:rsidR="000756C0">
        <w:rPr>
          <w:rFonts w:ascii="Times New Roman" w:eastAsia="Times New Roman" w:hAnsi="Times New Roman" w:cs="Times New Roman"/>
          <w:sz w:val="24"/>
          <w:szCs w:val="24"/>
          <w:lang w:eastAsia="tr-TR"/>
        </w:rPr>
        <w:t xml:space="preserve">dir. </w:t>
      </w:r>
    </w:p>
    <w:p w:rsidR="003D14CB" w:rsidRPr="00021372" w:rsidRDefault="00021372" w:rsidP="00B62FA6">
      <w:pPr>
        <w:spacing w:before="100" w:beforeAutospacing="1" w:after="120" w:line="240" w:lineRule="auto"/>
        <w:jc w:val="both"/>
        <w:rPr>
          <w:rFonts w:ascii="Times New Roman" w:eastAsia="Times New Roman" w:hAnsi="Times New Roman" w:cs="Times New Roman"/>
          <w:b/>
          <w:sz w:val="24"/>
          <w:szCs w:val="24"/>
          <w:lang w:eastAsia="tr-TR"/>
        </w:rPr>
      </w:pPr>
      <w:r w:rsidRPr="00021372">
        <w:rPr>
          <w:rFonts w:ascii="Times New Roman" w:eastAsia="Times New Roman" w:hAnsi="Times New Roman" w:cs="Times New Roman"/>
          <w:b/>
          <w:sz w:val="24"/>
          <w:szCs w:val="24"/>
          <w:lang w:eastAsia="tr-TR"/>
        </w:rPr>
        <w:t>Tablo 7: Türkiye</w:t>
      </w:r>
      <w:proofErr w:type="gramStart"/>
      <w:r w:rsidRPr="00021372">
        <w:rPr>
          <w:rFonts w:ascii="Times New Roman" w:eastAsia="Times New Roman" w:hAnsi="Times New Roman" w:cs="Times New Roman"/>
          <w:b/>
          <w:sz w:val="24"/>
          <w:szCs w:val="24"/>
          <w:lang w:eastAsia="tr-TR"/>
        </w:rPr>
        <w:t>`</w:t>
      </w:r>
      <w:proofErr w:type="gramEnd"/>
      <w:r w:rsidRPr="00021372">
        <w:rPr>
          <w:rFonts w:ascii="Times New Roman" w:eastAsia="Times New Roman" w:hAnsi="Times New Roman" w:cs="Times New Roman"/>
          <w:b/>
          <w:sz w:val="24"/>
          <w:szCs w:val="24"/>
          <w:lang w:eastAsia="tr-TR"/>
        </w:rPr>
        <w:t>nin Yıllara Göre Kuru Kayısı İhracat Miktarı ve D</w:t>
      </w:r>
      <w:r w:rsidR="003D14CB" w:rsidRPr="00021372">
        <w:rPr>
          <w:rFonts w:ascii="Times New Roman" w:eastAsia="Times New Roman" w:hAnsi="Times New Roman" w:cs="Times New Roman"/>
          <w:b/>
          <w:sz w:val="24"/>
          <w:szCs w:val="24"/>
          <w:lang w:eastAsia="tr-TR"/>
        </w:rPr>
        <w:t>eğeri </w:t>
      </w:r>
    </w:p>
    <w:tbl>
      <w:tblPr>
        <w:tblW w:w="8577" w:type="dxa"/>
        <w:tblInd w:w="53" w:type="dxa"/>
        <w:tblCellMar>
          <w:left w:w="0" w:type="dxa"/>
          <w:right w:w="0" w:type="dxa"/>
        </w:tblCellMar>
        <w:tblLook w:val="04A0"/>
      </w:tblPr>
      <w:tblGrid>
        <w:gridCol w:w="1629"/>
        <w:gridCol w:w="990"/>
        <w:gridCol w:w="1192"/>
        <w:gridCol w:w="1192"/>
        <w:gridCol w:w="1192"/>
        <w:gridCol w:w="1192"/>
        <w:gridCol w:w="1190"/>
      </w:tblGrid>
      <w:tr w:rsidR="003D14CB" w:rsidRPr="00B62FA6" w:rsidTr="00021372">
        <w:trPr>
          <w:trHeight w:val="346"/>
        </w:trPr>
        <w:tc>
          <w:tcPr>
            <w:tcW w:w="94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3D14CB" w:rsidRPr="00021372" w:rsidRDefault="003D14CB" w:rsidP="00B62FA6">
            <w:pPr>
              <w:spacing w:before="100" w:beforeAutospacing="1" w:after="0" w:line="240" w:lineRule="auto"/>
              <w:jc w:val="both"/>
              <w:rPr>
                <w:rFonts w:ascii="Times New Roman" w:eastAsia="Times New Roman" w:hAnsi="Times New Roman" w:cs="Times New Roman"/>
                <w:b/>
                <w:sz w:val="24"/>
                <w:szCs w:val="24"/>
                <w:lang w:eastAsia="tr-TR"/>
              </w:rPr>
            </w:pPr>
            <w:r w:rsidRPr="00021372">
              <w:rPr>
                <w:rFonts w:ascii="Times New Roman" w:eastAsia="Times New Roman" w:hAnsi="Times New Roman" w:cs="Times New Roman"/>
                <w:b/>
                <w:sz w:val="24"/>
                <w:szCs w:val="24"/>
                <w:lang w:eastAsia="tr-TR"/>
              </w:rPr>
              <w:t>Yıllar</w:t>
            </w:r>
          </w:p>
        </w:tc>
        <w:tc>
          <w:tcPr>
            <w:tcW w:w="577"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D14CB" w:rsidRPr="00021372" w:rsidRDefault="003D14CB" w:rsidP="00021372">
            <w:pPr>
              <w:spacing w:before="100" w:beforeAutospacing="1" w:after="0" w:line="240" w:lineRule="auto"/>
              <w:jc w:val="center"/>
              <w:rPr>
                <w:rFonts w:ascii="Times New Roman" w:eastAsia="Times New Roman" w:hAnsi="Times New Roman" w:cs="Times New Roman"/>
                <w:b/>
                <w:sz w:val="24"/>
                <w:szCs w:val="24"/>
                <w:lang w:eastAsia="tr-TR"/>
              </w:rPr>
            </w:pPr>
            <w:r w:rsidRPr="00021372">
              <w:rPr>
                <w:rFonts w:ascii="Times New Roman" w:eastAsia="Times New Roman" w:hAnsi="Times New Roman" w:cs="Times New Roman"/>
                <w:b/>
                <w:sz w:val="24"/>
                <w:szCs w:val="24"/>
                <w:lang w:eastAsia="tr-TR"/>
              </w:rPr>
              <w:t>2009</w:t>
            </w:r>
          </w:p>
        </w:tc>
        <w:tc>
          <w:tcPr>
            <w:tcW w:w="69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D14CB" w:rsidRPr="00021372" w:rsidRDefault="003D14CB" w:rsidP="00021372">
            <w:pPr>
              <w:spacing w:before="100" w:beforeAutospacing="1" w:after="0" w:line="240" w:lineRule="auto"/>
              <w:jc w:val="center"/>
              <w:rPr>
                <w:rFonts w:ascii="Times New Roman" w:eastAsia="Times New Roman" w:hAnsi="Times New Roman" w:cs="Times New Roman"/>
                <w:b/>
                <w:sz w:val="24"/>
                <w:szCs w:val="24"/>
                <w:lang w:eastAsia="tr-TR"/>
              </w:rPr>
            </w:pPr>
            <w:r w:rsidRPr="00021372">
              <w:rPr>
                <w:rFonts w:ascii="Times New Roman" w:eastAsia="Times New Roman" w:hAnsi="Times New Roman" w:cs="Times New Roman"/>
                <w:b/>
                <w:sz w:val="24"/>
                <w:szCs w:val="24"/>
                <w:lang w:eastAsia="tr-TR"/>
              </w:rPr>
              <w:t>2010</w:t>
            </w:r>
          </w:p>
        </w:tc>
        <w:tc>
          <w:tcPr>
            <w:tcW w:w="69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D14CB" w:rsidRPr="00021372" w:rsidRDefault="003D14CB" w:rsidP="00021372">
            <w:pPr>
              <w:spacing w:before="100" w:beforeAutospacing="1" w:after="0" w:line="240" w:lineRule="auto"/>
              <w:jc w:val="center"/>
              <w:rPr>
                <w:rFonts w:ascii="Times New Roman" w:eastAsia="Times New Roman" w:hAnsi="Times New Roman" w:cs="Times New Roman"/>
                <w:b/>
                <w:sz w:val="24"/>
                <w:szCs w:val="24"/>
                <w:lang w:eastAsia="tr-TR"/>
              </w:rPr>
            </w:pPr>
            <w:r w:rsidRPr="00021372">
              <w:rPr>
                <w:rFonts w:ascii="Times New Roman" w:eastAsia="Times New Roman" w:hAnsi="Times New Roman" w:cs="Times New Roman"/>
                <w:b/>
                <w:sz w:val="24"/>
                <w:szCs w:val="24"/>
                <w:lang w:eastAsia="tr-TR"/>
              </w:rPr>
              <w:t>2011</w:t>
            </w:r>
          </w:p>
        </w:tc>
        <w:tc>
          <w:tcPr>
            <w:tcW w:w="69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D14CB" w:rsidRPr="00021372" w:rsidRDefault="003D14CB" w:rsidP="00021372">
            <w:pPr>
              <w:spacing w:before="100" w:beforeAutospacing="1" w:after="0" w:line="240" w:lineRule="auto"/>
              <w:jc w:val="center"/>
              <w:rPr>
                <w:rFonts w:ascii="Times New Roman" w:eastAsia="Times New Roman" w:hAnsi="Times New Roman" w:cs="Times New Roman"/>
                <w:b/>
                <w:sz w:val="24"/>
                <w:szCs w:val="24"/>
                <w:lang w:eastAsia="tr-TR"/>
              </w:rPr>
            </w:pPr>
            <w:r w:rsidRPr="00021372">
              <w:rPr>
                <w:rFonts w:ascii="Times New Roman" w:eastAsia="Times New Roman" w:hAnsi="Times New Roman" w:cs="Times New Roman"/>
                <w:b/>
                <w:sz w:val="24"/>
                <w:szCs w:val="24"/>
                <w:lang w:eastAsia="tr-TR"/>
              </w:rPr>
              <w:t>2012</w:t>
            </w:r>
          </w:p>
        </w:tc>
        <w:tc>
          <w:tcPr>
            <w:tcW w:w="69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D14CB" w:rsidRPr="00021372" w:rsidRDefault="003D14CB" w:rsidP="00021372">
            <w:pPr>
              <w:spacing w:before="100" w:beforeAutospacing="1" w:after="0" w:line="240" w:lineRule="auto"/>
              <w:jc w:val="center"/>
              <w:rPr>
                <w:rFonts w:ascii="Times New Roman" w:eastAsia="Times New Roman" w:hAnsi="Times New Roman" w:cs="Times New Roman"/>
                <w:b/>
                <w:sz w:val="24"/>
                <w:szCs w:val="24"/>
                <w:lang w:eastAsia="tr-TR"/>
              </w:rPr>
            </w:pPr>
            <w:r w:rsidRPr="00021372">
              <w:rPr>
                <w:rFonts w:ascii="Times New Roman" w:eastAsia="Times New Roman" w:hAnsi="Times New Roman" w:cs="Times New Roman"/>
                <w:b/>
                <w:sz w:val="24"/>
                <w:szCs w:val="24"/>
                <w:lang w:eastAsia="tr-TR"/>
              </w:rPr>
              <w:t>2013</w:t>
            </w:r>
          </w:p>
        </w:tc>
        <w:tc>
          <w:tcPr>
            <w:tcW w:w="694"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D14CB" w:rsidRPr="00021372" w:rsidRDefault="003D14CB" w:rsidP="00021372">
            <w:pPr>
              <w:spacing w:before="100" w:beforeAutospacing="1" w:after="0" w:line="240" w:lineRule="auto"/>
              <w:jc w:val="center"/>
              <w:rPr>
                <w:rFonts w:ascii="Times New Roman" w:eastAsia="Times New Roman" w:hAnsi="Times New Roman" w:cs="Times New Roman"/>
                <w:b/>
                <w:sz w:val="24"/>
                <w:szCs w:val="24"/>
                <w:lang w:eastAsia="tr-TR"/>
              </w:rPr>
            </w:pPr>
            <w:r w:rsidRPr="00021372">
              <w:rPr>
                <w:rFonts w:ascii="Times New Roman" w:eastAsia="Times New Roman" w:hAnsi="Times New Roman" w:cs="Times New Roman"/>
                <w:b/>
                <w:sz w:val="24"/>
                <w:szCs w:val="24"/>
                <w:lang w:eastAsia="tr-TR"/>
              </w:rPr>
              <w:t>2014</w:t>
            </w:r>
          </w:p>
        </w:tc>
      </w:tr>
      <w:tr w:rsidR="003D14CB" w:rsidRPr="00B62FA6" w:rsidTr="00021372">
        <w:trPr>
          <w:trHeight w:val="346"/>
        </w:trPr>
        <w:tc>
          <w:tcPr>
            <w:tcW w:w="94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Miktar (ton)</w:t>
            </w:r>
          </w:p>
        </w:tc>
        <w:tc>
          <w:tcPr>
            <w:tcW w:w="57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D14CB" w:rsidRPr="00B62FA6" w:rsidRDefault="003D14CB" w:rsidP="00021372">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101.234</w:t>
            </w:r>
          </w:p>
        </w:tc>
        <w:tc>
          <w:tcPr>
            <w:tcW w:w="69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D14CB" w:rsidRPr="00B62FA6" w:rsidRDefault="003D14CB" w:rsidP="00021372">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92.687</w:t>
            </w:r>
          </w:p>
        </w:tc>
        <w:tc>
          <w:tcPr>
            <w:tcW w:w="69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D14CB" w:rsidRPr="00B62FA6" w:rsidRDefault="003D14CB" w:rsidP="00021372">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90.321</w:t>
            </w:r>
          </w:p>
        </w:tc>
        <w:tc>
          <w:tcPr>
            <w:tcW w:w="69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D14CB" w:rsidRPr="00B62FA6" w:rsidRDefault="003D14CB" w:rsidP="00021372">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101.588</w:t>
            </w:r>
          </w:p>
        </w:tc>
        <w:tc>
          <w:tcPr>
            <w:tcW w:w="69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D14CB" w:rsidRPr="00B62FA6" w:rsidRDefault="003D14CB" w:rsidP="00021372">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112.444</w:t>
            </w:r>
          </w:p>
        </w:tc>
        <w:tc>
          <w:tcPr>
            <w:tcW w:w="69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D14CB" w:rsidRPr="00B62FA6" w:rsidRDefault="003D14CB" w:rsidP="00021372">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78.061</w:t>
            </w:r>
          </w:p>
        </w:tc>
      </w:tr>
      <w:tr w:rsidR="003D14CB" w:rsidRPr="00B62FA6" w:rsidTr="00021372">
        <w:trPr>
          <w:trHeight w:val="346"/>
        </w:trPr>
        <w:tc>
          <w:tcPr>
            <w:tcW w:w="94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Değer (1000 $)</w:t>
            </w:r>
          </w:p>
        </w:tc>
        <w:tc>
          <w:tcPr>
            <w:tcW w:w="57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D14CB" w:rsidRPr="00B62FA6" w:rsidRDefault="003D14CB" w:rsidP="00021372">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278.866</w:t>
            </w:r>
          </w:p>
        </w:tc>
        <w:tc>
          <w:tcPr>
            <w:tcW w:w="69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D14CB" w:rsidRPr="00B62FA6" w:rsidRDefault="003D14CB" w:rsidP="00021372">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350.602</w:t>
            </w:r>
          </w:p>
        </w:tc>
        <w:tc>
          <w:tcPr>
            <w:tcW w:w="69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D14CB" w:rsidRPr="00B62FA6" w:rsidRDefault="003D14CB" w:rsidP="00021372">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360.907</w:t>
            </w:r>
          </w:p>
        </w:tc>
        <w:tc>
          <w:tcPr>
            <w:tcW w:w="69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D14CB" w:rsidRPr="00B62FA6" w:rsidRDefault="003D14CB" w:rsidP="00021372">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296.615</w:t>
            </w:r>
          </w:p>
        </w:tc>
        <w:tc>
          <w:tcPr>
            <w:tcW w:w="69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D14CB" w:rsidRPr="00B62FA6" w:rsidRDefault="003D14CB" w:rsidP="00021372">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314.211</w:t>
            </w:r>
          </w:p>
        </w:tc>
        <w:tc>
          <w:tcPr>
            <w:tcW w:w="69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D14CB" w:rsidRPr="00B62FA6" w:rsidRDefault="003D14CB" w:rsidP="00021372">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345.940</w:t>
            </w:r>
          </w:p>
        </w:tc>
      </w:tr>
      <w:tr w:rsidR="003D14CB" w:rsidRPr="00B62FA6" w:rsidTr="00021372">
        <w:trPr>
          <w:trHeight w:val="346"/>
        </w:trPr>
        <w:tc>
          <w:tcPr>
            <w:tcW w:w="949"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D14CB" w:rsidRPr="00B62FA6" w:rsidRDefault="00021372" w:rsidP="00021372">
            <w:pPr>
              <w:spacing w:before="100" w:beforeAutospacing="1"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Ortalama Satış Fiyatı</w:t>
            </w:r>
            <w:r w:rsidR="003D14CB" w:rsidRPr="00B62FA6">
              <w:rPr>
                <w:rFonts w:ascii="Times New Roman" w:eastAsia="Times New Roman" w:hAnsi="Times New Roman" w:cs="Times New Roman"/>
                <w:sz w:val="24"/>
                <w:szCs w:val="24"/>
                <w:lang w:eastAsia="tr-TR"/>
              </w:rPr>
              <w:t xml:space="preserve"> (Kg/$)</w:t>
            </w:r>
          </w:p>
        </w:tc>
        <w:tc>
          <w:tcPr>
            <w:tcW w:w="577"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D14CB" w:rsidRPr="00B62FA6" w:rsidRDefault="003D14CB" w:rsidP="00021372">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2,75</w:t>
            </w:r>
          </w:p>
        </w:tc>
        <w:tc>
          <w:tcPr>
            <w:tcW w:w="69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D14CB" w:rsidRPr="00B62FA6" w:rsidRDefault="003D14CB" w:rsidP="00021372">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3,78</w:t>
            </w:r>
          </w:p>
        </w:tc>
        <w:tc>
          <w:tcPr>
            <w:tcW w:w="69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D14CB" w:rsidRPr="00B62FA6" w:rsidRDefault="003D14CB" w:rsidP="00021372">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3,99</w:t>
            </w:r>
          </w:p>
        </w:tc>
        <w:tc>
          <w:tcPr>
            <w:tcW w:w="69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D14CB" w:rsidRPr="00B62FA6" w:rsidRDefault="003D14CB" w:rsidP="00021372">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2,92</w:t>
            </w:r>
          </w:p>
        </w:tc>
        <w:tc>
          <w:tcPr>
            <w:tcW w:w="695"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D14CB" w:rsidRPr="00B62FA6" w:rsidRDefault="003D14CB" w:rsidP="00021372">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2,79</w:t>
            </w:r>
          </w:p>
        </w:tc>
        <w:tc>
          <w:tcPr>
            <w:tcW w:w="694"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3D14CB" w:rsidRPr="00B62FA6" w:rsidRDefault="003D14CB" w:rsidP="00021372">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4,43</w:t>
            </w:r>
          </w:p>
        </w:tc>
      </w:tr>
    </w:tbl>
    <w:p w:rsidR="003D14CB" w:rsidRPr="00021372" w:rsidRDefault="00021372" w:rsidP="00B62FA6">
      <w:pPr>
        <w:spacing w:before="100" w:beforeAutospacing="1" w:after="0" w:line="240" w:lineRule="auto"/>
        <w:jc w:val="both"/>
        <w:rPr>
          <w:rFonts w:ascii="Times New Roman" w:eastAsia="Times New Roman" w:hAnsi="Times New Roman" w:cs="Times New Roman"/>
          <w:sz w:val="20"/>
          <w:szCs w:val="20"/>
          <w:lang w:eastAsia="tr-TR"/>
        </w:rPr>
      </w:pPr>
      <w:r w:rsidRPr="00021372">
        <w:rPr>
          <w:rFonts w:ascii="Times New Roman" w:eastAsia="Times New Roman" w:hAnsi="Times New Roman" w:cs="Times New Roman"/>
          <w:sz w:val="20"/>
          <w:szCs w:val="20"/>
          <w:lang w:eastAsia="tr-TR"/>
        </w:rPr>
        <w:t>Kaynak: ITC</w:t>
      </w:r>
    </w:p>
    <w:p w:rsidR="003D14CB" w:rsidRPr="00B62FA6" w:rsidRDefault="000756C0" w:rsidP="00B62FA6">
      <w:pPr>
        <w:spacing w:before="100" w:beforeAutospacing="1"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Tablo 8’de gösterildiği üzere </w:t>
      </w:r>
      <w:r w:rsidR="003D14CB" w:rsidRPr="00B62FA6">
        <w:rPr>
          <w:rFonts w:ascii="Times New Roman" w:eastAsia="Times New Roman" w:hAnsi="Times New Roman" w:cs="Times New Roman"/>
          <w:sz w:val="24"/>
          <w:szCs w:val="24"/>
          <w:lang w:eastAsia="tr-TR"/>
        </w:rPr>
        <w:t>Türkiye en fazla kuru kayısı ihracatını 2013 yılında Rusya Federasyonuna yaparken 2014 yılında ABD</w:t>
      </w:r>
      <w:proofErr w:type="gramStart"/>
      <w:r w:rsidR="003D14CB" w:rsidRPr="00B62FA6">
        <w:rPr>
          <w:rFonts w:ascii="Times New Roman" w:eastAsia="Times New Roman" w:hAnsi="Times New Roman" w:cs="Times New Roman"/>
          <w:sz w:val="24"/>
          <w:szCs w:val="24"/>
          <w:lang w:eastAsia="tr-TR"/>
        </w:rPr>
        <w:t>`</w:t>
      </w:r>
      <w:proofErr w:type="gramEnd"/>
      <w:r w:rsidR="003D14CB" w:rsidRPr="00B62FA6">
        <w:rPr>
          <w:rFonts w:ascii="Times New Roman" w:eastAsia="Times New Roman" w:hAnsi="Times New Roman" w:cs="Times New Roman"/>
          <w:sz w:val="24"/>
          <w:szCs w:val="24"/>
          <w:lang w:eastAsia="tr-TR"/>
        </w:rPr>
        <w:t>ye gerçekleştirmiştir.</w:t>
      </w:r>
      <w:r w:rsidR="001029B1">
        <w:rPr>
          <w:rFonts w:ascii="Times New Roman" w:eastAsia="Times New Roman" w:hAnsi="Times New Roman" w:cs="Times New Roman"/>
          <w:sz w:val="24"/>
          <w:szCs w:val="24"/>
          <w:lang w:eastAsia="tr-TR"/>
        </w:rPr>
        <w:t xml:space="preserve"> Son 5 yıla baktığımızda Türkiye’nin miktar bakımından kuru kayısı ihracatında ilk üç sırayı ABD, Rusya ve Almanya almaktadır.  </w:t>
      </w:r>
      <w:r w:rsidR="003D14CB" w:rsidRPr="00B62FA6">
        <w:rPr>
          <w:rFonts w:ascii="Times New Roman" w:eastAsia="Times New Roman" w:hAnsi="Times New Roman" w:cs="Times New Roman"/>
          <w:sz w:val="24"/>
          <w:szCs w:val="24"/>
          <w:lang w:eastAsia="tr-TR"/>
        </w:rPr>
        <w:t> </w:t>
      </w:r>
    </w:p>
    <w:p w:rsidR="003D14CB" w:rsidRPr="001029B1" w:rsidRDefault="000756C0" w:rsidP="00B62FA6">
      <w:pPr>
        <w:spacing w:before="100" w:beforeAutospacing="1" w:after="120" w:line="240" w:lineRule="auto"/>
        <w:jc w:val="both"/>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Tablo 8: Türkiye</w:t>
      </w:r>
      <w:proofErr w:type="gramStart"/>
      <w:r w:rsidRPr="001029B1">
        <w:rPr>
          <w:rFonts w:ascii="Times New Roman" w:eastAsia="Times New Roman" w:hAnsi="Times New Roman" w:cs="Times New Roman"/>
          <w:b/>
          <w:sz w:val="24"/>
          <w:szCs w:val="24"/>
          <w:lang w:eastAsia="tr-TR"/>
        </w:rPr>
        <w:t>`</w:t>
      </w:r>
      <w:proofErr w:type="gramEnd"/>
      <w:r w:rsidRPr="001029B1">
        <w:rPr>
          <w:rFonts w:ascii="Times New Roman" w:eastAsia="Times New Roman" w:hAnsi="Times New Roman" w:cs="Times New Roman"/>
          <w:b/>
          <w:sz w:val="24"/>
          <w:szCs w:val="24"/>
          <w:lang w:eastAsia="tr-TR"/>
        </w:rPr>
        <w:t>nin Ülkelere Göre Yıllık Kuru Kayısı İ</w:t>
      </w:r>
      <w:r w:rsidR="003D14CB" w:rsidRPr="001029B1">
        <w:rPr>
          <w:rFonts w:ascii="Times New Roman" w:eastAsia="Times New Roman" w:hAnsi="Times New Roman" w:cs="Times New Roman"/>
          <w:b/>
          <w:sz w:val="24"/>
          <w:szCs w:val="24"/>
          <w:lang w:eastAsia="tr-TR"/>
        </w:rPr>
        <w:t>hracat</w:t>
      </w:r>
      <w:r w:rsidR="001029B1" w:rsidRPr="001029B1">
        <w:rPr>
          <w:rFonts w:ascii="Times New Roman" w:eastAsia="Times New Roman" w:hAnsi="Times New Roman" w:cs="Times New Roman"/>
          <w:b/>
          <w:sz w:val="24"/>
          <w:szCs w:val="24"/>
          <w:lang w:eastAsia="tr-TR"/>
        </w:rPr>
        <w:t>ı</w:t>
      </w:r>
      <w:r w:rsidR="003D14CB" w:rsidRPr="001029B1">
        <w:rPr>
          <w:rFonts w:ascii="Times New Roman" w:eastAsia="Times New Roman" w:hAnsi="Times New Roman" w:cs="Times New Roman"/>
          <w:b/>
          <w:sz w:val="24"/>
          <w:szCs w:val="24"/>
          <w:lang w:eastAsia="tr-TR"/>
        </w:rPr>
        <w:t xml:space="preserve"> (ton)</w:t>
      </w:r>
    </w:p>
    <w:tbl>
      <w:tblPr>
        <w:tblW w:w="8262" w:type="dxa"/>
        <w:tblInd w:w="70" w:type="dxa"/>
        <w:tblCellMar>
          <w:left w:w="0" w:type="dxa"/>
          <w:right w:w="0" w:type="dxa"/>
        </w:tblCellMar>
        <w:tblLook w:val="04A0"/>
      </w:tblPr>
      <w:tblGrid>
        <w:gridCol w:w="1843"/>
        <w:gridCol w:w="1139"/>
        <w:gridCol w:w="1320"/>
        <w:gridCol w:w="1320"/>
        <w:gridCol w:w="1320"/>
        <w:gridCol w:w="1320"/>
      </w:tblGrid>
      <w:tr w:rsidR="003D14CB" w:rsidRPr="00B62FA6" w:rsidTr="003D14CB">
        <w:trPr>
          <w:trHeight w:val="473"/>
        </w:trPr>
        <w:tc>
          <w:tcPr>
            <w:tcW w:w="184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3D14CB" w:rsidRPr="001029B1" w:rsidRDefault="003D14CB" w:rsidP="00B62FA6">
            <w:pPr>
              <w:spacing w:before="100" w:beforeAutospacing="1" w:after="0" w:line="240" w:lineRule="auto"/>
              <w:jc w:val="both"/>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Ülke</w:t>
            </w:r>
          </w:p>
        </w:tc>
        <w:tc>
          <w:tcPr>
            <w:tcW w:w="113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D14CB" w:rsidRPr="001029B1" w:rsidRDefault="003D14CB" w:rsidP="001029B1">
            <w:pPr>
              <w:spacing w:before="100" w:beforeAutospacing="1" w:after="0" w:line="240" w:lineRule="auto"/>
              <w:jc w:val="center"/>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2010</w:t>
            </w:r>
          </w:p>
        </w:tc>
        <w:tc>
          <w:tcPr>
            <w:tcW w:w="13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D14CB" w:rsidRPr="001029B1" w:rsidRDefault="003D14CB" w:rsidP="001029B1">
            <w:pPr>
              <w:spacing w:before="100" w:beforeAutospacing="1" w:after="0" w:line="240" w:lineRule="auto"/>
              <w:jc w:val="center"/>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2011</w:t>
            </w:r>
          </w:p>
        </w:tc>
        <w:tc>
          <w:tcPr>
            <w:tcW w:w="13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D14CB" w:rsidRPr="001029B1" w:rsidRDefault="003D14CB" w:rsidP="001029B1">
            <w:pPr>
              <w:spacing w:before="100" w:beforeAutospacing="1" w:after="0" w:line="240" w:lineRule="auto"/>
              <w:jc w:val="center"/>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2012</w:t>
            </w:r>
          </w:p>
        </w:tc>
        <w:tc>
          <w:tcPr>
            <w:tcW w:w="13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D14CB" w:rsidRPr="001029B1" w:rsidRDefault="003D14CB" w:rsidP="001029B1">
            <w:pPr>
              <w:spacing w:before="100" w:beforeAutospacing="1" w:after="0" w:line="240" w:lineRule="auto"/>
              <w:jc w:val="center"/>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2013</w:t>
            </w:r>
          </w:p>
        </w:tc>
        <w:tc>
          <w:tcPr>
            <w:tcW w:w="13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D14CB" w:rsidRPr="001029B1" w:rsidRDefault="003D14CB" w:rsidP="001029B1">
            <w:pPr>
              <w:spacing w:before="100" w:beforeAutospacing="1" w:after="0" w:line="240" w:lineRule="auto"/>
              <w:jc w:val="center"/>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2014</w:t>
            </w:r>
          </w:p>
        </w:tc>
      </w:tr>
      <w:tr w:rsidR="003D14CB" w:rsidRPr="00B62FA6" w:rsidTr="003D14CB">
        <w:trPr>
          <w:trHeight w:val="300"/>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ABD</w:t>
            </w:r>
          </w:p>
        </w:tc>
        <w:tc>
          <w:tcPr>
            <w:tcW w:w="113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13.718</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13.051</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14.333</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14.861</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10.843</w:t>
            </w:r>
          </w:p>
        </w:tc>
      </w:tr>
      <w:tr w:rsidR="003D14CB" w:rsidRPr="00B62FA6" w:rsidTr="003D14CB">
        <w:trPr>
          <w:trHeight w:val="300"/>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Almanya</w:t>
            </w:r>
          </w:p>
        </w:tc>
        <w:tc>
          <w:tcPr>
            <w:tcW w:w="113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8.028</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8.035</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7.146</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8.534</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7.257</w:t>
            </w:r>
          </w:p>
        </w:tc>
      </w:tr>
      <w:tr w:rsidR="003D14CB" w:rsidRPr="00B62FA6" w:rsidTr="003D14CB">
        <w:trPr>
          <w:trHeight w:val="300"/>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Fransa</w:t>
            </w:r>
          </w:p>
        </w:tc>
        <w:tc>
          <w:tcPr>
            <w:tcW w:w="113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6.996</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6.370</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7.311</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7.633</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7.150</w:t>
            </w:r>
          </w:p>
        </w:tc>
      </w:tr>
      <w:tr w:rsidR="003D14CB" w:rsidRPr="00B62FA6" w:rsidTr="003D14CB">
        <w:trPr>
          <w:trHeight w:val="300"/>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Birleşik Krallık</w:t>
            </w:r>
          </w:p>
        </w:tc>
        <w:tc>
          <w:tcPr>
            <w:tcW w:w="113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7.803</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6.496</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6.615</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7.176</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6.411</w:t>
            </w:r>
          </w:p>
        </w:tc>
      </w:tr>
      <w:tr w:rsidR="003D14CB" w:rsidRPr="00B62FA6" w:rsidTr="003D14CB">
        <w:trPr>
          <w:trHeight w:val="300"/>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Rusya</w:t>
            </w:r>
          </w:p>
        </w:tc>
        <w:tc>
          <w:tcPr>
            <w:tcW w:w="113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13.908</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11.471</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13.532</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15.036</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6.346</w:t>
            </w:r>
          </w:p>
        </w:tc>
      </w:tr>
      <w:tr w:rsidR="003D14CB" w:rsidRPr="00B62FA6" w:rsidTr="003D14CB">
        <w:trPr>
          <w:trHeight w:val="300"/>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Avustralya</w:t>
            </w:r>
          </w:p>
        </w:tc>
        <w:tc>
          <w:tcPr>
            <w:tcW w:w="113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5.107</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4.857</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5.291</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5.327</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4.625</w:t>
            </w:r>
          </w:p>
        </w:tc>
      </w:tr>
      <w:tr w:rsidR="003D14CB" w:rsidRPr="00B62FA6" w:rsidTr="003D14CB">
        <w:trPr>
          <w:trHeight w:val="300"/>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Brezilya</w:t>
            </w:r>
          </w:p>
        </w:tc>
        <w:tc>
          <w:tcPr>
            <w:tcW w:w="113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3.107</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3.966</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3.619</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4.045</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3.111</w:t>
            </w:r>
          </w:p>
        </w:tc>
      </w:tr>
      <w:tr w:rsidR="003D14CB" w:rsidRPr="00B62FA6" w:rsidTr="003D14CB">
        <w:trPr>
          <w:trHeight w:val="300"/>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Mısır</w:t>
            </w:r>
          </w:p>
        </w:tc>
        <w:tc>
          <w:tcPr>
            <w:tcW w:w="113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1.662</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1.681</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2.676</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3.162</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2.428</w:t>
            </w:r>
          </w:p>
        </w:tc>
      </w:tr>
      <w:tr w:rsidR="003D14CB" w:rsidRPr="00B62FA6" w:rsidTr="003D14CB">
        <w:trPr>
          <w:trHeight w:val="311"/>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Serbest Bölge</w:t>
            </w:r>
          </w:p>
        </w:tc>
        <w:tc>
          <w:tcPr>
            <w:tcW w:w="113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2.488</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1.910</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2.795</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3.095</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2.377</w:t>
            </w:r>
          </w:p>
        </w:tc>
      </w:tr>
      <w:tr w:rsidR="003D14CB" w:rsidRPr="00B62FA6" w:rsidTr="003D14CB">
        <w:trPr>
          <w:trHeight w:val="300"/>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Hollanda</w:t>
            </w:r>
          </w:p>
        </w:tc>
        <w:tc>
          <w:tcPr>
            <w:tcW w:w="113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2.493</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2.910</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2.623</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3.034</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2.325</w:t>
            </w:r>
          </w:p>
        </w:tc>
      </w:tr>
      <w:tr w:rsidR="003D14CB" w:rsidRPr="00B62FA6" w:rsidTr="003D14CB">
        <w:trPr>
          <w:trHeight w:val="300"/>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İspanya</w:t>
            </w:r>
          </w:p>
        </w:tc>
        <w:tc>
          <w:tcPr>
            <w:tcW w:w="113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1.742</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1.843</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2.321</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2.789</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1.787</w:t>
            </w:r>
          </w:p>
        </w:tc>
      </w:tr>
      <w:tr w:rsidR="003D14CB" w:rsidRPr="00B62FA6" w:rsidTr="003D14CB">
        <w:trPr>
          <w:trHeight w:val="300"/>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Diğer</w:t>
            </w:r>
          </w:p>
        </w:tc>
        <w:tc>
          <w:tcPr>
            <w:tcW w:w="113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25.634</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27.753</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33.326</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37.751</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23.402</w:t>
            </w:r>
          </w:p>
        </w:tc>
      </w:tr>
      <w:tr w:rsidR="003D14CB" w:rsidRPr="00B62FA6" w:rsidTr="003D14CB">
        <w:trPr>
          <w:trHeight w:val="300"/>
        </w:trPr>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3D14CB" w:rsidRPr="001029B1" w:rsidRDefault="003D14CB" w:rsidP="00B62FA6">
            <w:pPr>
              <w:spacing w:before="100" w:beforeAutospacing="1" w:after="0" w:line="240" w:lineRule="auto"/>
              <w:jc w:val="both"/>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Dünya</w:t>
            </w:r>
          </w:p>
        </w:tc>
        <w:tc>
          <w:tcPr>
            <w:tcW w:w="1139"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1029B1" w:rsidRDefault="003D14CB" w:rsidP="001029B1">
            <w:pPr>
              <w:spacing w:before="100" w:beforeAutospacing="1" w:after="0" w:line="240" w:lineRule="auto"/>
              <w:jc w:val="center"/>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92.687</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1029B1" w:rsidRDefault="003D14CB" w:rsidP="001029B1">
            <w:pPr>
              <w:spacing w:before="100" w:beforeAutospacing="1" w:after="0" w:line="240" w:lineRule="auto"/>
              <w:jc w:val="center"/>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90.342</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1029B1" w:rsidRDefault="003D14CB" w:rsidP="001029B1">
            <w:pPr>
              <w:spacing w:before="100" w:beforeAutospacing="1" w:after="0" w:line="240" w:lineRule="auto"/>
              <w:jc w:val="center"/>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101.588</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1029B1" w:rsidRDefault="003D14CB" w:rsidP="001029B1">
            <w:pPr>
              <w:spacing w:before="100" w:beforeAutospacing="1" w:after="0" w:line="240" w:lineRule="auto"/>
              <w:jc w:val="center"/>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112.444</w:t>
            </w:r>
          </w:p>
        </w:tc>
        <w:tc>
          <w:tcPr>
            <w:tcW w:w="132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3D14CB" w:rsidRPr="001029B1" w:rsidRDefault="003D14CB" w:rsidP="001029B1">
            <w:pPr>
              <w:spacing w:before="100" w:beforeAutospacing="1" w:after="0" w:line="240" w:lineRule="auto"/>
              <w:jc w:val="center"/>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78.061</w:t>
            </w:r>
          </w:p>
        </w:tc>
      </w:tr>
    </w:tbl>
    <w:p w:rsidR="003D14CB" w:rsidRPr="001029B1" w:rsidRDefault="001029B1" w:rsidP="00B62FA6">
      <w:pPr>
        <w:spacing w:before="100" w:beforeAutospacing="1" w:after="0" w:line="240" w:lineRule="auto"/>
        <w:jc w:val="both"/>
        <w:rPr>
          <w:rFonts w:ascii="Times New Roman" w:eastAsia="Times New Roman" w:hAnsi="Times New Roman" w:cs="Times New Roman"/>
          <w:sz w:val="20"/>
          <w:szCs w:val="20"/>
          <w:lang w:eastAsia="tr-TR"/>
        </w:rPr>
      </w:pPr>
      <w:r w:rsidRPr="001029B1">
        <w:rPr>
          <w:rFonts w:ascii="Times New Roman" w:eastAsia="Times New Roman" w:hAnsi="Times New Roman" w:cs="Times New Roman"/>
          <w:sz w:val="20"/>
          <w:szCs w:val="20"/>
          <w:lang w:eastAsia="tr-TR"/>
        </w:rPr>
        <w:t>Kaynak: ITC</w:t>
      </w:r>
    </w:p>
    <w:p w:rsidR="003D14CB" w:rsidRPr="00B62FA6" w:rsidRDefault="001029B1" w:rsidP="00B62FA6">
      <w:pPr>
        <w:spacing w:before="100" w:beforeAutospacing="1"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Türkiyek</w:t>
      </w:r>
      <w:r w:rsidR="003D14CB" w:rsidRPr="00B62FA6">
        <w:rPr>
          <w:rFonts w:ascii="Times New Roman" w:eastAsia="Times New Roman" w:hAnsi="Times New Roman" w:cs="Times New Roman"/>
          <w:sz w:val="24"/>
          <w:szCs w:val="24"/>
          <w:lang w:eastAsia="tr-TR"/>
        </w:rPr>
        <w:t xml:space="preserve">uru kayısı ihracatında </w:t>
      </w:r>
      <w:r>
        <w:rPr>
          <w:rFonts w:ascii="Times New Roman" w:eastAsia="Times New Roman" w:hAnsi="Times New Roman" w:cs="Times New Roman"/>
          <w:sz w:val="24"/>
          <w:szCs w:val="24"/>
          <w:lang w:eastAsia="tr-TR"/>
        </w:rPr>
        <w:t xml:space="preserve">son 5 yılda </w:t>
      </w:r>
      <w:r w:rsidR="003D14CB" w:rsidRPr="00B62FA6">
        <w:rPr>
          <w:rFonts w:ascii="Times New Roman" w:eastAsia="Times New Roman" w:hAnsi="Times New Roman" w:cs="Times New Roman"/>
          <w:sz w:val="24"/>
          <w:szCs w:val="24"/>
          <w:lang w:eastAsia="tr-TR"/>
        </w:rPr>
        <w:t xml:space="preserve">en fazla geliri </w:t>
      </w:r>
      <w:r>
        <w:rPr>
          <w:rFonts w:ascii="Times New Roman" w:eastAsia="Times New Roman" w:hAnsi="Times New Roman" w:cs="Times New Roman"/>
          <w:sz w:val="24"/>
          <w:szCs w:val="24"/>
          <w:lang w:eastAsia="tr-TR"/>
        </w:rPr>
        <w:t xml:space="preserve">miktarda olduğu gibi </w:t>
      </w:r>
      <w:r w:rsidR="003D14CB" w:rsidRPr="00B62FA6">
        <w:rPr>
          <w:rFonts w:ascii="Times New Roman" w:eastAsia="Times New Roman" w:hAnsi="Times New Roman" w:cs="Times New Roman"/>
          <w:sz w:val="24"/>
          <w:szCs w:val="24"/>
          <w:lang w:eastAsia="tr-TR"/>
        </w:rPr>
        <w:t>sıras</w:t>
      </w:r>
      <w:r>
        <w:rPr>
          <w:rFonts w:ascii="Times New Roman" w:eastAsia="Times New Roman" w:hAnsi="Times New Roman" w:cs="Times New Roman"/>
          <w:sz w:val="24"/>
          <w:szCs w:val="24"/>
          <w:lang w:eastAsia="tr-TR"/>
        </w:rPr>
        <w:t>ıyla ABD</w:t>
      </w:r>
      <w:r w:rsidR="003D14CB" w:rsidRPr="00B62FA6">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Rusya ve Almanya</w:t>
      </w:r>
      <w:r w:rsidR="003D14CB" w:rsidRPr="00B62FA6">
        <w:rPr>
          <w:rFonts w:ascii="Times New Roman" w:eastAsia="Times New Roman" w:hAnsi="Times New Roman" w:cs="Times New Roman"/>
          <w:sz w:val="24"/>
          <w:szCs w:val="24"/>
          <w:lang w:eastAsia="tr-TR"/>
        </w:rPr>
        <w:t>`</w:t>
      </w:r>
      <w:proofErr w:type="gramStart"/>
      <w:r w:rsidR="003D14CB" w:rsidRPr="00B62FA6">
        <w:rPr>
          <w:rFonts w:ascii="Times New Roman" w:eastAsia="Times New Roman" w:hAnsi="Times New Roman" w:cs="Times New Roman"/>
          <w:sz w:val="24"/>
          <w:szCs w:val="24"/>
          <w:lang w:eastAsia="tr-TR"/>
        </w:rPr>
        <w:t>dan</w:t>
      </w:r>
      <w:proofErr w:type="gramEnd"/>
      <w:r w:rsidR="003D14CB" w:rsidRPr="00B62FA6">
        <w:rPr>
          <w:rFonts w:ascii="Times New Roman" w:eastAsia="Times New Roman" w:hAnsi="Times New Roman" w:cs="Times New Roman"/>
          <w:sz w:val="24"/>
          <w:szCs w:val="24"/>
          <w:lang w:eastAsia="tr-TR"/>
        </w:rPr>
        <w:t xml:space="preserve"> elde etmektedir</w:t>
      </w:r>
      <w:r>
        <w:rPr>
          <w:rFonts w:ascii="Times New Roman" w:eastAsia="Times New Roman" w:hAnsi="Times New Roman" w:cs="Times New Roman"/>
          <w:sz w:val="24"/>
          <w:szCs w:val="24"/>
          <w:lang w:eastAsia="tr-TR"/>
        </w:rPr>
        <w:t xml:space="preserve"> (Tablo 9). </w:t>
      </w:r>
    </w:p>
    <w:p w:rsidR="003D14CB" w:rsidRPr="001029B1" w:rsidRDefault="001029B1" w:rsidP="00B62FA6">
      <w:pPr>
        <w:spacing w:before="100" w:beforeAutospacing="1" w:after="120" w:line="240" w:lineRule="auto"/>
        <w:jc w:val="both"/>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Tablo 9: Türkiye</w:t>
      </w:r>
      <w:proofErr w:type="gramStart"/>
      <w:r w:rsidRPr="001029B1">
        <w:rPr>
          <w:rFonts w:ascii="Times New Roman" w:eastAsia="Times New Roman" w:hAnsi="Times New Roman" w:cs="Times New Roman"/>
          <w:b/>
          <w:sz w:val="24"/>
          <w:szCs w:val="24"/>
          <w:lang w:eastAsia="tr-TR"/>
        </w:rPr>
        <w:t>`</w:t>
      </w:r>
      <w:proofErr w:type="gramEnd"/>
      <w:r w:rsidRPr="001029B1">
        <w:rPr>
          <w:rFonts w:ascii="Times New Roman" w:eastAsia="Times New Roman" w:hAnsi="Times New Roman" w:cs="Times New Roman"/>
          <w:b/>
          <w:sz w:val="24"/>
          <w:szCs w:val="24"/>
          <w:lang w:eastAsia="tr-TR"/>
        </w:rPr>
        <w:t>nin Ülkelere Göre Kuru Kayısı İhracat D</w:t>
      </w:r>
      <w:r w:rsidR="003D14CB" w:rsidRPr="001029B1">
        <w:rPr>
          <w:rFonts w:ascii="Times New Roman" w:eastAsia="Times New Roman" w:hAnsi="Times New Roman" w:cs="Times New Roman"/>
          <w:b/>
          <w:sz w:val="24"/>
          <w:szCs w:val="24"/>
          <w:lang w:eastAsia="tr-TR"/>
        </w:rPr>
        <w:t>eğeri (1000 $) </w:t>
      </w:r>
    </w:p>
    <w:tbl>
      <w:tblPr>
        <w:tblW w:w="8931" w:type="dxa"/>
        <w:tblInd w:w="70" w:type="dxa"/>
        <w:tblCellMar>
          <w:left w:w="0" w:type="dxa"/>
          <w:right w:w="0" w:type="dxa"/>
        </w:tblCellMar>
        <w:tblLook w:val="04A0"/>
      </w:tblPr>
      <w:tblGrid>
        <w:gridCol w:w="1843"/>
        <w:gridCol w:w="1418"/>
        <w:gridCol w:w="1417"/>
        <w:gridCol w:w="1418"/>
        <w:gridCol w:w="1417"/>
        <w:gridCol w:w="1418"/>
      </w:tblGrid>
      <w:tr w:rsidR="003D14CB" w:rsidRPr="00B62FA6" w:rsidTr="003D14CB">
        <w:trPr>
          <w:trHeight w:val="312"/>
        </w:trPr>
        <w:tc>
          <w:tcPr>
            <w:tcW w:w="1843" w:type="dxa"/>
            <w:tcBorders>
              <w:top w:val="single" w:sz="8" w:space="0" w:color="002B54"/>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3D14CB" w:rsidRPr="001029B1" w:rsidRDefault="003D14CB" w:rsidP="00B62FA6">
            <w:pPr>
              <w:spacing w:before="100" w:beforeAutospacing="1" w:after="0" w:line="240" w:lineRule="auto"/>
              <w:jc w:val="both"/>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Ülke</w:t>
            </w:r>
          </w:p>
        </w:tc>
        <w:tc>
          <w:tcPr>
            <w:tcW w:w="1418" w:type="dxa"/>
            <w:tcBorders>
              <w:top w:val="single" w:sz="8" w:space="0" w:color="002B54"/>
              <w:left w:val="nil"/>
              <w:bottom w:val="single" w:sz="8" w:space="0" w:color="000000"/>
              <w:right w:val="single" w:sz="8" w:space="0" w:color="000000"/>
            </w:tcBorders>
            <w:tcMar>
              <w:top w:w="0" w:type="dxa"/>
              <w:left w:w="70" w:type="dxa"/>
              <w:bottom w:w="0" w:type="dxa"/>
              <w:right w:w="70" w:type="dxa"/>
            </w:tcMar>
            <w:vAlign w:val="center"/>
            <w:hideMark/>
          </w:tcPr>
          <w:p w:rsidR="003D14CB" w:rsidRPr="001029B1" w:rsidRDefault="003D14CB" w:rsidP="001029B1">
            <w:pPr>
              <w:spacing w:before="100" w:beforeAutospacing="1" w:after="0" w:line="240" w:lineRule="auto"/>
              <w:jc w:val="center"/>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2010</w:t>
            </w:r>
          </w:p>
        </w:tc>
        <w:tc>
          <w:tcPr>
            <w:tcW w:w="1417" w:type="dxa"/>
            <w:tcBorders>
              <w:top w:val="single" w:sz="8" w:space="0" w:color="002B54"/>
              <w:left w:val="nil"/>
              <w:bottom w:val="single" w:sz="8" w:space="0" w:color="000000"/>
              <w:right w:val="single" w:sz="8" w:space="0" w:color="000000"/>
            </w:tcBorders>
            <w:tcMar>
              <w:top w:w="0" w:type="dxa"/>
              <w:left w:w="70" w:type="dxa"/>
              <w:bottom w:w="0" w:type="dxa"/>
              <w:right w:w="70" w:type="dxa"/>
            </w:tcMar>
            <w:vAlign w:val="center"/>
            <w:hideMark/>
          </w:tcPr>
          <w:p w:rsidR="003D14CB" w:rsidRPr="001029B1" w:rsidRDefault="003D14CB" w:rsidP="001029B1">
            <w:pPr>
              <w:spacing w:before="100" w:beforeAutospacing="1" w:after="0" w:line="240" w:lineRule="auto"/>
              <w:jc w:val="center"/>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2011</w:t>
            </w:r>
          </w:p>
        </w:tc>
        <w:tc>
          <w:tcPr>
            <w:tcW w:w="1418" w:type="dxa"/>
            <w:tcBorders>
              <w:top w:val="single" w:sz="8" w:space="0" w:color="002B54"/>
              <w:left w:val="nil"/>
              <w:bottom w:val="single" w:sz="8" w:space="0" w:color="000000"/>
              <w:right w:val="single" w:sz="8" w:space="0" w:color="000000"/>
            </w:tcBorders>
            <w:tcMar>
              <w:top w:w="0" w:type="dxa"/>
              <w:left w:w="70" w:type="dxa"/>
              <w:bottom w:w="0" w:type="dxa"/>
              <w:right w:w="70" w:type="dxa"/>
            </w:tcMar>
            <w:vAlign w:val="center"/>
            <w:hideMark/>
          </w:tcPr>
          <w:p w:rsidR="003D14CB" w:rsidRPr="001029B1" w:rsidRDefault="003D14CB" w:rsidP="001029B1">
            <w:pPr>
              <w:spacing w:before="100" w:beforeAutospacing="1" w:after="0" w:line="240" w:lineRule="auto"/>
              <w:jc w:val="center"/>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2012</w:t>
            </w:r>
          </w:p>
        </w:tc>
        <w:tc>
          <w:tcPr>
            <w:tcW w:w="1417" w:type="dxa"/>
            <w:tcBorders>
              <w:top w:val="single" w:sz="8" w:space="0" w:color="002B54"/>
              <w:left w:val="nil"/>
              <w:bottom w:val="single" w:sz="8" w:space="0" w:color="000000"/>
              <w:right w:val="single" w:sz="8" w:space="0" w:color="000000"/>
            </w:tcBorders>
            <w:tcMar>
              <w:top w:w="0" w:type="dxa"/>
              <w:left w:w="70" w:type="dxa"/>
              <w:bottom w:w="0" w:type="dxa"/>
              <w:right w:w="70" w:type="dxa"/>
            </w:tcMar>
            <w:vAlign w:val="center"/>
            <w:hideMark/>
          </w:tcPr>
          <w:p w:rsidR="003D14CB" w:rsidRPr="001029B1" w:rsidRDefault="003D14CB" w:rsidP="001029B1">
            <w:pPr>
              <w:spacing w:before="100" w:beforeAutospacing="1" w:after="0" w:line="240" w:lineRule="auto"/>
              <w:jc w:val="center"/>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2013</w:t>
            </w:r>
          </w:p>
        </w:tc>
        <w:tc>
          <w:tcPr>
            <w:tcW w:w="1418" w:type="dxa"/>
            <w:tcBorders>
              <w:top w:val="single" w:sz="8" w:space="0" w:color="002B54"/>
              <w:left w:val="nil"/>
              <w:bottom w:val="single" w:sz="8" w:space="0" w:color="000000"/>
              <w:right w:val="single" w:sz="8" w:space="0" w:color="002B54"/>
            </w:tcBorders>
            <w:tcMar>
              <w:top w:w="0" w:type="dxa"/>
              <w:left w:w="70" w:type="dxa"/>
              <w:bottom w:w="0" w:type="dxa"/>
              <w:right w:w="70" w:type="dxa"/>
            </w:tcMar>
            <w:vAlign w:val="center"/>
            <w:hideMark/>
          </w:tcPr>
          <w:p w:rsidR="003D14CB" w:rsidRPr="001029B1" w:rsidRDefault="003D14CB" w:rsidP="001029B1">
            <w:pPr>
              <w:spacing w:before="100" w:beforeAutospacing="1" w:after="0" w:line="240" w:lineRule="auto"/>
              <w:jc w:val="center"/>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2014</w:t>
            </w:r>
          </w:p>
        </w:tc>
      </w:tr>
      <w:tr w:rsidR="003D14CB" w:rsidRPr="00B62FA6" w:rsidTr="003D14CB">
        <w:trPr>
          <w:trHeight w:val="312"/>
        </w:trPr>
        <w:tc>
          <w:tcPr>
            <w:tcW w:w="1843"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ABD</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57.468</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55.578</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44.623</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42.259</w:t>
            </w:r>
          </w:p>
        </w:tc>
        <w:tc>
          <w:tcPr>
            <w:tcW w:w="1418" w:type="dxa"/>
            <w:tcBorders>
              <w:top w:val="nil"/>
              <w:left w:val="nil"/>
              <w:bottom w:val="single" w:sz="8" w:space="0" w:color="000000"/>
              <w:right w:val="single" w:sz="8" w:space="0" w:color="002B54"/>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50.335</w:t>
            </w:r>
          </w:p>
        </w:tc>
      </w:tr>
      <w:tr w:rsidR="003D14CB" w:rsidRPr="00B62FA6" w:rsidTr="003D14CB">
        <w:trPr>
          <w:trHeight w:val="312"/>
        </w:trPr>
        <w:tc>
          <w:tcPr>
            <w:tcW w:w="1843"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Almanya</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35.180</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36.497</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24.787</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29.805</w:t>
            </w:r>
          </w:p>
        </w:tc>
        <w:tc>
          <w:tcPr>
            <w:tcW w:w="1418" w:type="dxa"/>
            <w:tcBorders>
              <w:top w:val="nil"/>
              <w:left w:val="nil"/>
              <w:bottom w:val="single" w:sz="8" w:space="0" w:color="000000"/>
              <w:right w:val="single" w:sz="8" w:space="0" w:color="002B54"/>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39.501</w:t>
            </w:r>
          </w:p>
        </w:tc>
      </w:tr>
      <w:tr w:rsidR="003D14CB" w:rsidRPr="00B62FA6" w:rsidTr="003D14CB">
        <w:trPr>
          <w:trHeight w:val="312"/>
        </w:trPr>
        <w:tc>
          <w:tcPr>
            <w:tcW w:w="1843"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Fransa</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29.558</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29.456</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26.997</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26.107</w:t>
            </w:r>
          </w:p>
        </w:tc>
        <w:tc>
          <w:tcPr>
            <w:tcW w:w="1418" w:type="dxa"/>
            <w:tcBorders>
              <w:top w:val="nil"/>
              <w:left w:val="nil"/>
              <w:bottom w:val="single" w:sz="8" w:space="0" w:color="000000"/>
              <w:right w:val="single" w:sz="8" w:space="0" w:color="002B54"/>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36.530</w:t>
            </w:r>
          </w:p>
        </w:tc>
      </w:tr>
      <w:tr w:rsidR="003D14CB" w:rsidRPr="00B62FA6" w:rsidTr="003D14CB">
        <w:trPr>
          <w:trHeight w:val="312"/>
        </w:trPr>
        <w:tc>
          <w:tcPr>
            <w:tcW w:w="1843"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Birleşik Krallık</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28.311</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27.348</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19.563</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18.379</w:t>
            </w:r>
          </w:p>
        </w:tc>
        <w:tc>
          <w:tcPr>
            <w:tcW w:w="1418" w:type="dxa"/>
            <w:tcBorders>
              <w:top w:val="nil"/>
              <w:left w:val="nil"/>
              <w:bottom w:val="single" w:sz="8" w:space="0" w:color="000000"/>
              <w:right w:val="single" w:sz="8" w:space="0" w:color="002B54"/>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24.744</w:t>
            </w:r>
          </w:p>
        </w:tc>
      </w:tr>
      <w:tr w:rsidR="003D14CB" w:rsidRPr="00B62FA6" w:rsidTr="003D14CB">
        <w:trPr>
          <w:trHeight w:val="312"/>
        </w:trPr>
        <w:tc>
          <w:tcPr>
            <w:tcW w:w="1843"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Brezilya</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12.041</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16.253</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12.785</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14.059</w:t>
            </w:r>
          </w:p>
        </w:tc>
        <w:tc>
          <w:tcPr>
            <w:tcW w:w="1418" w:type="dxa"/>
            <w:tcBorders>
              <w:top w:val="nil"/>
              <w:left w:val="nil"/>
              <w:bottom w:val="single" w:sz="8" w:space="0" w:color="000000"/>
              <w:right w:val="single" w:sz="8" w:space="0" w:color="002B54"/>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21.746</w:t>
            </w:r>
          </w:p>
        </w:tc>
      </w:tr>
      <w:tr w:rsidR="003D14CB" w:rsidRPr="00B62FA6" w:rsidTr="003D14CB">
        <w:trPr>
          <w:trHeight w:val="312"/>
        </w:trPr>
        <w:tc>
          <w:tcPr>
            <w:tcW w:w="1843"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Avustralya</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19.876</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20.608</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16.192</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14.425</w:t>
            </w:r>
          </w:p>
        </w:tc>
        <w:tc>
          <w:tcPr>
            <w:tcW w:w="1418" w:type="dxa"/>
            <w:tcBorders>
              <w:top w:val="nil"/>
              <w:left w:val="nil"/>
              <w:bottom w:val="single" w:sz="8" w:space="0" w:color="000000"/>
              <w:right w:val="single" w:sz="8" w:space="0" w:color="002B54"/>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18.607</w:t>
            </w:r>
          </w:p>
        </w:tc>
      </w:tr>
      <w:tr w:rsidR="003D14CB" w:rsidRPr="00B62FA6" w:rsidTr="003D14CB">
        <w:trPr>
          <w:trHeight w:val="312"/>
        </w:trPr>
        <w:tc>
          <w:tcPr>
            <w:tcW w:w="1843"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Rusya</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43.192</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38.797</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32.908</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32.573</w:t>
            </w:r>
          </w:p>
        </w:tc>
        <w:tc>
          <w:tcPr>
            <w:tcW w:w="1418" w:type="dxa"/>
            <w:tcBorders>
              <w:top w:val="nil"/>
              <w:left w:val="nil"/>
              <w:bottom w:val="single" w:sz="8" w:space="0" w:color="000000"/>
              <w:right w:val="single" w:sz="8" w:space="0" w:color="002B54"/>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17.081</w:t>
            </w:r>
          </w:p>
        </w:tc>
      </w:tr>
      <w:tr w:rsidR="003D14CB" w:rsidRPr="00B62FA6" w:rsidTr="003D14CB">
        <w:trPr>
          <w:trHeight w:val="312"/>
        </w:trPr>
        <w:tc>
          <w:tcPr>
            <w:tcW w:w="1843"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Hollanda</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10.376</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12.025</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8.111</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9.268</w:t>
            </w:r>
          </w:p>
        </w:tc>
        <w:tc>
          <w:tcPr>
            <w:tcW w:w="1418" w:type="dxa"/>
            <w:tcBorders>
              <w:top w:val="nil"/>
              <w:left w:val="nil"/>
              <w:bottom w:val="single" w:sz="8" w:space="0" w:color="000000"/>
              <w:right w:val="single" w:sz="8" w:space="0" w:color="002B54"/>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12.908</w:t>
            </w:r>
          </w:p>
        </w:tc>
      </w:tr>
      <w:tr w:rsidR="003D14CB" w:rsidRPr="00B62FA6" w:rsidTr="003D14CB">
        <w:trPr>
          <w:trHeight w:val="312"/>
        </w:trPr>
        <w:tc>
          <w:tcPr>
            <w:tcW w:w="1843"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İspanya</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7.649</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7.833</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8.327</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9.945</w:t>
            </w:r>
          </w:p>
        </w:tc>
        <w:tc>
          <w:tcPr>
            <w:tcW w:w="1418" w:type="dxa"/>
            <w:tcBorders>
              <w:top w:val="nil"/>
              <w:left w:val="nil"/>
              <w:bottom w:val="single" w:sz="8" w:space="0" w:color="000000"/>
              <w:right w:val="single" w:sz="8" w:space="0" w:color="002B54"/>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10.458</w:t>
            </w:r>
          </w:p>
        </w:tc>
      </w:tr>
      <w:tr w:rsidR="003D14CB" w:rsidRPr="00B62FA6" w:rsidTr="003D14CB">
        <w:trPr>
          <w:trHeight w:val="312"/>
        </w:trPr>
        <w:tc>
          <w:tcPr>
            <w:tcW w:w="1843"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Polonya</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7.982</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6.340</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5.542</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7.857</w:t>
            </w:r>
          </w:p>
        </w:tc>
        <w:tc>
          <w:tcPr>
            <w:tcW w:w="1418" w:type="dxa"/>
            <w:tcBorders>
              <w:top w:val="nil"/>
              <w:left w:val="nil"/>
              <w:bottom w:val="single" w:sz="8" w:space="0" w:color="000000"/>
              <w:right w:val="single" w:sz="8" w:space="0" w:color="002B54"/>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8.303</w:t>
            </w:r>
          </w:p>
        </w:tc>
      </w:tr>
      <w:tr w:rsidR="003D14CB" w:rsidRPr="00B62FA6" w:rsidTr="003D14CB">
        <w:trPr>
          <w:trHeight w:val="312"/>
        </w:trPr>
        <w:tc>
          <w:tcPr>
            <w:tcW w:w="1843"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B62FA6">
            <w:pPr>
              <w:spacing w:before="100" w:beforeAutospacing="1" w:after="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Diğer</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98.994</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110.265</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96.784</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109.534</w:t>
            </w:r>
          </w:p>
        </w:tc>
        <w:tc>
          <w:tcPr>
            <w:tcW w:w="1418" w:type="dxa"/>
            <w:tcBorders>
              <w:top w:val="nil"/>
              <w:left w:val="nil"/>
              <w:bottom w:val="single" w:sz="8" w:space="0" w:color="000000"/>
              <w:right w:val="single" w:sz="8" w:space="0" w:color="002B54"/>
            </w:tcBorders>
            <w:tcMar>
              <w:top w:w="0" w:type="dxa"/>
              <w:left w:w="70" w:type="dxa"/>
              <w:bottom w:w="0" w:type="dxa"/>
              <w:right w:w="70" w:type="dxa"/>
            </w:tcMar>
            <w:vAlign w:val="center"/>
            <w:hideMark/>
          </w:tcPr>
          <w:p w:rsidR="003D14CB" w:rsidRPr="00B62FA6" w:rsidRDefault="003D14CB" w:rsidP="001029B1">
            <w:pPr>
              <w:spacing w:before="100" w:beforeAutospacing="1" w:after="0" w:line="240" w:lineRule="auto"/>
              <w:jc w:val="center"/>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105.727</w:t>
            </w:r>
          </w:p>
        </w:tc>
      </w:tr>
      <w:tr w:rsidR="003D14CB" w:rsidRPr="00B62FA6" w:rsidTr="003D14CB">
        <w:trPr>
          <w:trHeight w:val="312"/>
        </w:trPr>
        <w:tc>
          <w:tcPr>
            <w:tcW w:w="1843" w:type="dxa"/>
            <w:tcBorders>
              <w:top w:val="nil"/>
              <w:left w:val="single" w:sz="8" w:space="0" w:color="002B54"/>
              <w:bottom w:val="single" w:sz="8" w:space="0" w:color="000000"/>
              <w:right w:val="single" w:sz="8" w:space="0" w:color="000000"/>
            </w:tcBorders>
            <w:tcMar>
              <w:top w:w="0" w:type="dxa"/>
              <w:left w:w="70" w:type="dxa"/>
              <w:bottom w:w="0" w:type="dxa"/>
              <w:right w:w="70" w:type="dxa"/>
            </w:tcMar>
            <w:vAlign w:val="center"/>
            <w:hideMark/>
          </w:tcPr>
          <w:p w:rsidR="003D14CB" w:rsidRPr="001029B1" w:rsidRDefault="003D14CB" w:rsidP="00B62FA6">
            <w:pPr>
              <w:spacing w:before="100" w:beforeAutospacing="1" w:after="0" w:line="240" w:lineRule="auto"/>
              <w:jc w:val="both"/>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Dünya</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1029B1" w:rsidRDefault="003D14CB" w:rsidP="001029B1">
            <w:pPr>
              <w:spacing w:before="100" w:beforeAutospacing="1" w:after="0" w:line="240" w:lineRule="auto"/>
              <w:jc w:val="center"/>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350.627</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1029B1" w:rsidRDefault="003D14CB" w:rsidP="001029B1">
            <w:pPr>
              <w:spacing w:before="100" w:beforeAutospacing="1" w:after="0" w:line="240" w:lineRule="auto"/>
              <w:jc w:val="center"/>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361.000</w:t>
            </w:r>
          </w:p>
        </w:tc>
        <w:tc>
          <w:tcPr>
            <w:tcW w:w="141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1029B1" w:rsidRDefault="003D14CB" w:rsidP="001029B1">
            <w:pPr>
              <w:spacing w:before="100" w:beforeAutospacing="1" w:after="0" w:line="240" w:lineRule="auto"/>
              <w:jc w:val="center"/>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296.619</w:t>
            </w:r>
          </w:p>
        </w:tc>
        <w:tc>
          <w:tcPr>
            <w:tcW w:w="1417"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rsidR="003D14CB" w:rsidRPr="001029B1" w:rsidRDefault="003D14CB" w:rsidP="001029B1">
            <w:pPr>
              <w:spacing w:before="100" w:beforeAutospacing="1" w:after="0" w:line="240" w:lineRule="auto"/>
              <w:jc w:val="center"/>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314.211</w:t>
            </w:r>
          </w:p>
        </w:tc>
        <w:tc>
          <w:tcPr>
            <w:tcW w:w="1418" w:type="dxa"/>
            <w:tcBorders>
              <w:top w:val="nil"/>
              <w:left w:val="nil"/>
              <w:bottom w:val="single" w:sz="8" w:space="0" w:color="000000"/>
              <w:right w:val="single" w:sz="8" w:space="0" w:color="002B54"/>
            </w:tcBorders>
            <w:tcMar>
              <w:top w:w="0" w:type="dxa"/>
              <w:left w:w="70" w:type="dxa"/>
              <w:bottom w:w="0" w:type="dxa"/>
              <w:right w:w="70" w:type="dxa"/>
            </w:tcMar>
            <w:vAlign w:val="center"/>
            <w:hideMark/>
          </w:tcPr>
          <w:p w:rsidR="003D14CB" w:rsidRPr="001029B1" w:rsidRDefault="003D14CB" w:rsidP="001029B1">
            <w:pPr>
              <w:spacing w:before="100" w:beforeAutospacing="1" w:after="0" w:line="240" w:lineRule="auto"/>
              <w:jc w:val="center"/>
              <w:rPr>
                <w:rFonts w:ascii="Times New Roman" w:eastAsia="Times New Roman" w:hAnsi="Times New Roman" w:cs="Times New Roman"/>
                <w:b/>
                <w:sz w:val="24"/>
                <w:szCs w:val="24"/>
                <w:lang w:eastAsia="tr-TR"/>
              </w:rPr>
            </w:pPr>
            <w:r w:rsidRPr="001029B1">
              <w:rPr>
                <w:rFonts w:ascii="Times New Roman" w:eastAsia="Times New Roman" w:hAnsi="Times New Roman" w:cs="Times New Roman"/>
                <w:b/>
                <w:sz w:val="24"/>
                <w:szCs w:val="24"/>
                <w:lang w:eastAsia="tr-TR"/>
              </w:rPr>
              <w:t>345.940</w:t>
            </w:r>
          </w:p>
        </w:tc>
      </w:tr>
    </w:tbl>
    <w:p w:rsidR="001029B1" w:rsidRPr="001029B1" w:rsidRDefault="001029B1" w:rsidP="001029B1">
      <w:pPr>
        <w:spacing w:before="100" w:beforeAutospacing="1" w:after="0" w:line="240" w:lineRule="auto"/>
        <w:jc w:val="both"/>
        <w:rPr>
          <w:rFonts w:ascii="Times New Roman" w:eastAsia="Times New Roman" w:hAnsi="Times New Roman" w:cs="Times New Roman"/>
          <w:sz w:val="20"/>
          <w:szCs w:val="20"/>
          <w:lang w:eastAsia="tr-TR"/>
        </w:rPr>
      </w:pPr>
      <w:r w:rsidRPr="001029B1">
        <w:rPr>
          <w:rFonts w:ascii="Times New Roman" w:eastAsia="Times New Roman" w:hAnsi="Times New Roman" w:cs="Times New Roman"/>
          <w:sz w:val="20"/>
          <w:szCs w:val="20"/>
          <w:lang w:eastAsia="tr-TR"/>
        </w:rPr>
        <w:t>Kaynak: ITC</w:t>
      </w:r>
    </w:p>
    <w:p w:rsidR="001029B1" w:rsidRDefault="001029B1" w:rsidP="00B62FA6">
      <w:pPr>
        <w:spacing w:before="100" w:beforeAutospacing="1" w:after="120" w:line="240" w:lineRule="auto"/>
        <w:jc w:val="both"/>
        <w:rPr>
          <w:rFonts w:ascii="Times New Roman" w:eastAsia="Times New Roman" w:hAnsi="Times New Roman" w:cs="Times New Roman"/>
          <w:sz w:val="24"/>
          <w:szCs w:val="24"/>
          <w:lang w:eastAsia="tr-TR"/>
        </w:rPr>
      </w:pPr>
    </w:p>
    <w:p w:rsidR="003D14CB" w:rsidRPr="00B62FA6" w:rsidRDefault="003D14CB" w:rsidP="00B62FA6">
      <w:pPr>
        <w:spacing w:before="100" w:beforeAutospacing="1" w:after="120" w:line="240" w:lineRule="auto"/>
        <w:jc w:val="both"/>
        <w:rPr>
          <w:rFonts w:ascii="Times New Roman" w:eastAsia="Times New Roman" w:hAnsi="Times New Roman" w:cs="Times New Roman"/>
          <w:sz w:val="24"/>
          <w:szCs w:val="24"/>
          <w:lang w:eastAsia="tr-TR"/>
        </w:rPr>
      </w:pPr>
      <w:r w:rsidRPr="00B62FA6">
        <w:rPr>
          <w:rFonts w:ascii="Times New Roman" w:eastAsia="Times New Roman" w:hAnsi="Times New Roman" w:cs="Times New Roman"/>
          <w:sz w:val="24"/>
          <w:szCs w:val="24"/>
          <w:lang w:eastAsia="tr-TR"/>
        </w:rPr>
        <w:t>Türkiye kuru kayısı ihracatının % 14,1`ini ABD`ye, % 8,2`sini Almanya`ya,  % 7,5`ini Fransa</w:t>
      </w:r>
      <w:proofErr w:type="gramStart"/>
      <w:r w:rsidRPr="00B62FA6">
        <w:rPr>
          <w:rFonts w:ascii="Times New Roman" w:eastAsia="Times New Roman" w:hAnsi="Times New Roman" w:cs="Times New Roman"/>
          <w:sz w:val="24"/>
          <w:szCs w:val="24"/>
          <w:lang w:eastAsia="tr-TR"/>
        </w:rPr>
        <w:t>`</w:t>
      </w:r>
      <w:proofErr w:type="gramEnd"/>
      <w:r w:rsidRPr="00B62FA6">
        <w:rPr>
          <w:rFonts w:ascii="Times New Roman" w:eastAsia="Times New Roman" w:hAnsi="Times New Roman" w:cs="Times New Roman"/>
          <w:sz w:val="24"/>
          <w:szCs w:val="24"/>
          <w:lang w:eastAsia="tr-TR"/>
        </w:rPr>
        <w:t xml:space="preserve">ya ihraç etmektedir. Türkiye kuru kayısı ihracatından elde ettiği gelirin % 15`ini ABD  % 9,9`unu Almanya,  % 7,5`ini Fransa`ya yaptığı ihracattan elde </w:t>
      </w:r>
      <w:proofErr w:type="gramStart"/>
      <w:r w:rsidRPr="00B62FA6">
        <w:rPr>
          <w:rFonts w:ascii="Times New Roman" w:eastAsia="Times New Roman" w:hAnsi="Times New Roman" w:cs="Times New Roman"/>
          <w:sz w:val="24"/>
          <w:szCs w:val="24"/>
          <w:lang w:eastAsia="tr-TR"/>
        </w:rPr>
        <w:t>etmektedir .</w:t>
      </w:r>
      <w:proofErr w:type="gramEnd"/>
    </w:p>
    <w:p w:rsidR="003D14CB" w:rsidRPr="00B62FA6" w:rsidRDefault="003D14CB" w:rsidP="00B62FA6">
      <w:pPr>
        <w:spacing w:before="120" w:after="120" w:line="240" w:lineRule="auto"/>
        <w:ind w:right="142"/>
        <w:jc w:val="both"/>
        <w:rPr>
          <w:rFonts w:ascii="Times New Roman" w:eastAsia="Times New Roman" w:hAnsi="Times New Roman" w:cs="Times New Roman"/>
          <w:sz w:val="24"/>
          <w:szCs w:val="24"/>
          <w:lang w:eastAsia="tr-TR"/>
        </w:rPr>
      </w:pPr>
    </w:p>
    <w:p w:rsidR="003D14CB" w:rsidRPr="00B62FA6" w:rsidRDefault="003D14CB" w:rsidP="00B62FA6">
      <w:pPr>
        <w:pStyle w:val="Default"/>
        <w:jc w:val="both"/>
      </w:pPr>
      <w:r w:rsidRPr="00B62FA6">
        <w:t xml:space="preserve">Bir ürünün üretiminde dünya piyasasında açık farkla lider olmak, o ürün için fiyat koyucu olma sonucunu beraberinde getirmelidir. Aksi, ürünün pazarlamasında koordinasyon eksikliğini ve sorunlar olduğunu gösterir. </w:t>
      </w:r>
    </w:p>
    <w:p w:rsidR="003D14CB" w:rsidRPr="00B62FA6" w:rsidRDefault="003D14CB" w:rsidP="00B62FA6">
      <w:pPr>
        <w:pStyle w:val="Default"/>
        <w:jc w:val="both"/>
      </w:pPr>
      <w:r w:rsidRPr="00B62FA6">
        <w:t>Dünya yaş kayısı üretiminde %11, kuru kayısı üretiminde %70‟lik bir paya sahip olan Malatya‟</w:t>
      </w:r>
      <w:proofErr w:type="spellStart"/>
      <w:r w:rsidRPr="00B62FA6">
        <w:t>mızın</w:t>
      </w:r>
      <w:proofErr w:type="spellEnd"/>
      <w:r w:rsidRPr="00B62FA6">
        <w:t xml:space="preserve"> piyasa fiyatlarını belirleyemediği görülmektedir. Öte yandan Fransa, hem yaş hem de kuru kayısıda görece çok düşük bir üretim miktarına karşın yüksek gelir elde etmektedir. </w:t>
      </w:r>
    </w:p>
    <w:p w:rsidR="003D14CB" w:rsidRPr="00B62FA6" w:rsidRDefault="003D14CB" w:rsidP="00B62FA6">
      <w:pPr>
        <w:pStyle w:val="Default"/>
        <w:jc w:val="both"/>
      </w:pPr>
      <w:r w:rsidRPr="00B62FA6">
        <w:t xml:space="preserve">100 milyon dolardan 15 yıl içinde 300 milyon dolar seviyesine ulaşan kayısı ihracat değeri, güçlü bir ihracatçı birliğinin oluşturulması, ürün ve paket çeşitliliğinin sağlanması, soğuk zincir yatırımlarıyla taze kayısı ihracatına da ağırlık verilmesi ve ihracatçılar arasındaki rekabetin önlenerek düzenlenmesi neticesinde orta vadede 1 milyar dolarlık seviyeye ulaşabilir. </w:t>
      </w:r>
    </w:p>
    <w:p w:rsidR="003D14CB" w:rsidRDefault="003D14CB" w:rsidP="00B62FA6">
      <w:pPr>
        <w:jc w:val="both"/>
        <w:rPr>
          <w:rFonts w:ascii="Times New Roman" w:hAnsi="Times New Roman" w:cs="Times New Roman"/>
          <w:sz w:val="24"/>
          <w:szCs w:val="24"/>
        </w:rPr>
      </w:pPr>
      <w:r w:rsidRPr="00B62FA6">
        <w:rPr>
          <w:rFonts w:ascii="Times New Roman" w:hAnsi="Times New Roman" w:cs="Times New Roman"/>
          <w:sz w:val="24"/>
          <w:szCs w:val="24"/>
        </w:rPr>
        <w:t>Bu hedefe ulaşma noktasında özellikle Orta Asya ülkelerinden Özbekistan ve Tacikistan‟da artan taze ve kuru kayısı üretimi ve ihracı bir tehdit oluşturmaktadır. Bu ülkelerde üretilen kuru kayısı miktarı her yıl artmakta olup ihraç fiyatları oldukça düşüktür (yaklaşık 1 ABD Doları / kg).</w:t>
      </w:r>
    </w:p>
    <w:p w:rsidR="001029B1" w:rsidRDefault="001029B1" w:rsidP="00B62FA6">
      <w:pPr>
        <w:jc w:val="both"/>
        <w:rPr>
          <w:rFonts w:ascii="Times New Roman" w:hAnsi="Times New Roman" w:cs="Times New Roman"/>
          <w:sz w:val="24"/>
          <w:szCs w:val="24"/>
        </w:rPr>
      </w:pPr>
    </w:p>
    <w:p w:rsidR="001029B1" w:rsidRPr="00B62FA6" w:rsidRDefault="001029B1" w:rsidP="00B62FA6">
      <w:pPr>
        <w:jc w:val="both"/>
        <w:rPr>
          <w:rFonts w:ascii="Times New Roman" w:hAnsi="Times New Roman" w:cs="Times New Roman"/>
          <w:sz w:val="24"/>
          <w:szCs w:val="24"/>
        </w:rPr>
      </w:pPr>
    </w:p>
    <w:p w:rsidR="00B33EC1" w:rsidRPr="008D54E0" w:rsidRDefault="00F24F61" w:rsidP="00B62FA6">
      <w:pPr>
        <w:jc w:val="both"/>
        <w:rPr>
          <w:rFonts w:ascii="Times New Roman" w:hAnsi="Times New Roman" w:cs="Times New Roman"/>
          <w:b/>
          <w:sz w:val="28"/>
          <w:szCs w:val="28"/>
        </w:rPr>
      </w:pPr>
      <w:r w:rsidRPr="008D54E0">
        <w:rPr>
          <w:rFonts w:ascii="Times New Roman" w:hAnsi="Times New Roman" w:cs="Times New Roman"/>
          <w:b/>
          <w:sz w:val="28"/>
          <w:szCs w:val="28"/>
        </w:rPr>
        <w:t>KAYISI ÜRETİM VE TİCARET SORUNLARI VE ÇÖZÜM ÖNERİLERİ</w:t>
      </w:r>
    </w:p>
    <w:p w:rsidR="00F24F61" w:rsidRPr="00B62FA6" w:rsidRDefault="00F24F61" w:rsidP="00B62FA6">
      <w:pPr>
        <w:jc w:val="both"/>
        <w:rPr>
          <w:rFonts w:ascii="Times New Roman" w:hAnsi="Times New Roman" w:cs="Times New Roman"/>
          <w:sz w:val="24"/>
          <w:szCs w:val="24"/>
        </w:rPr>
      </w:pPr>
      <w:r w:rsidRPr="00B62FA6">
        <w:rPr>
          <w:rFonts w:ascii="Times New Roman" w:hAnsi="Times New Roman" w:cs="Times New Roman"/>
          <w:sz w:val="24"/>
          <w:szCs w:val="24"/>
        </w:rPr>
        <w:t>Kayısı Yetiştiriciliğinde Karşılaşılan Önemli Sorunlar ve Çözüm Önerileri</w:t>
      </w:r>
    </w:p>
    <w:p w:rsidR="00F24F61" w:rsidRPr="00B62FA6" w:rsidRDefault="00F24F61" w:rsidP="00B62FA6">
      <w:pPr>
        <w:jc w:val="both"/>
        <w:rPr>
          <w:rFonts w:ascii="Times New Roman" w:hAnsi="Times New Roman" w:cs="Times New Roman"/>
          <w:sz w:val="24"/>
          <w:szCs w:val="24"/>
        </w:rPr>
      </w:pPr>
    </w:p>
    <w:p w:rsidR="00F24F61" w:rsidRPr="00B62FA6" w:rsidRDefault="00F24F61" w:rsidP="00B62FA6">
      <w:pPr>
        <w:jc w:val="both"/>
        <w:rPr>
          <w:rFonts w:ascii="Times New Roman" w:hAnsi="Times New Roman" w:cs="Times New Roman"/>
          <w:sz w:val="24"/>
          <w:szCs w:val="24"/>
        </w:rPr>
      </w:pPr>
      <w:r w:rsidRPr="00B62FA6">
        <w:rPr>
          <w:rFonts w:ascii="Times New Roman" w:hAnsi="Times New Roman" w:cs="Times New Roman"/>
          <w:sz w:val="24"/>
          <w:szCs w:val="24"/>
        </w:rPr>
        <w:t>Tüm dünyada olduğu gibi kayısı yetiştiriciliğinin en önemli sorunu ilkbahar geç donlarıdır. Kayısı ağaçları ilkbahar geç donlarından önemli ölçüde zarar görmekte ve çoğu yıl rekolteyi geç donlar tayin etmektedir. Ova veya vadi tabanında tesis edilen bahçeler bazen üst üste, bazen de 2–3 yılda bir meydana gelen ilkbahar geç donlarından zarar görmektedir. İlkbahar geç donlarından korunmanın en etkili yolu, don tehlikesinin bulunduğu rutubetli, taban araziler ve soğuk havanın biriktiği vadi içlerinde kayısı bahçesi tesis edilmemesidir.</w:t>
      </w:r>
    </w:p>
    <w:p w:rsidR="00F24F61" w:rsidRPr="00B62FA6" w:rsidRDefault="00F24F61" w:rsidP="00B62FA6">
      <w:pPr>
        <w:jc w:val="both"/>
        <w:rPr>
          <w:rFonts w:ascii="Times New Roman" w:hAnsi="Times New Roman" w:cs="Times New Roman"/>
          <w:sz w:val="24"/>
          <w:szCs w:val="24"/>
        </w:rPr>
      </w:pPr>
    </w:p>
    <w:p w:rsidR="00F24F61" w:rsidRPr="00B62FA6" w:rsidRDefault="00F24F61" w:rsidP="00B62FA6">
      <w:pPr>
        <w:jc w:val="both"/>
        <w:rPr>
          <w:rFonts w:ascii="Times New Roman" w:hAnsi="Times New Roman" w:cs="Times New Roman"/>
          <w:sz w:val="24"/>
          <w:szCs w:val="24"/>
        </w:rPr>
      </w:pPr>
      <w:r w:rsidRPr="00B62FA6">
        <w:rPr>
          <w:rFonts w:ascii="Times New Roman" w:hAnsi="Times New Roman" w:cs="Times New Roman"/>
          <w:sz w:val="24"/>
          <w:szCs w:val="24"/>
        </w:rPr>
        <w:t>Fakat her şeye rağmen don riski bulunan bir bölgede kayısı bahçesi tesis edilmişse donlardan korunma yöntemlerinin dikkatlice uygulanması gerekir.</w:t>
      </w:r>
    </w:p>
    <w:p w:rsidR="00F24F61" w:rsidRPr="00B62FA6" w:rsidRDefault="00F24F61" w:rsidP="00B62FA6">
      <w:pPr>
        <w:jc w:val="both"/>
        <w:rPr>
          <w:rFonts w:ascii="Times New Roman" w:hAnsi="Times New Roman" w:cs="Times New Roman"/>
          <w:sz w:val="24"/>
          <w:szCs w:val="24"/>
        </w:rPr>
      </w:pPr>
    </w:p>
    <w:p w:rsidR="00F24F61" w:rsidRPr="00B62FA6" w:rsidRDefault="00F24F61" w:rsidP="00B62FA6">
      <w:pPr>
        <w:jc w:val="both"/>
        <w:rPr>
          <w:rFonts w:ascii="Times New Roman" w:hAnsi="Times New Roman" w:cs="Times New Roman"/>
          <w:sz w:val="24"/>
          <w:szCs w:val="24"/>
        </w:rPr>
      </w:pPr>
      <w:r w:rsidRPr="00B62FA6">
        <w:rPr>
          <w:rFonts w:ascii="Times New Roman" w:hAnsi="Times New Roman" w:cs="Times New Roman"/>
          <w:sz w:val="24"/>
          <w:szCs w:val="24"/>
        </w:rPr>
        <w:t>Kayısının yüksek fiyattan alıcı bulması ve yeni tüketim alanlarının geliştirilmesi için kayısının beslenme ve insan sağlığı açısından önemi geniş kitlelere doğru bir şekilde tanıtılması gerekir. Nitekim ülkemizde üretilen kuru kayısının yaklaşık % 80-85`lik kısmı ihraç edilmesine karşılık sadece % 10-15</w:t>
      </w:r>
      <w:proofErr w:type="gramStart"/>
      <w:r w:rsidRPr="00B62FA6">
        <w:rPr>
          <w:rFonts w:ascii="Times New Roman" w:hAnsi="Times New Roman" w:cs="Times New Roman"/>
          <w:sz w:val="24"/>
          <w:szCs w:val="24"/>
        </w:rPr>
        <w:t>`</w:t>
      </w:r>
      <w:proofErr w:type="gramEnd"/>
      <w:r w:rsidRPr="00B62FA6">
        <w:rPr>
          <w:rFonts w:ascii="Times New Roman" w:hAnsi="Times New Roman" w:cs="Times New Roman"/>
          <w:sz w:val="24"/>
          <w:szCs w:val="24"/>
        </w:rPr>
        <w:t>lik gibi çok az bölümü yurt içinde tüketilmektedir. Bilindiği gibi meyve seçimi ve tüketimi ile ilgili davranışlar öğrenilmiş davranışlar olup, bu davranışların değiştirilmesi güç ve yavaş işleyen bir süreçtir. Bu bakımdan bireylerde kayısı tüketim alışkanlığının kazandırılması için beslenme eğitim programları düzenlenmeli, televizyon, radyo gazete ve internet gibi çeşitli iletişim araçlarında kayısının faydalarını anlatan reklam çalışmalarına ağırlık verilmelidir.</w:t>
      </w:r>
    </w:p>
    <w:p w:rsidR="00F24F61" w:rsidRPr="00B62FA6" w:rsidRDefault="00F24F61" w:rsidP="00B62FA6">
      <w:pPr>
        <w:jc w:val="both"/>
        <w:rPr>
          <w:rFonts w:ascii="Times New Roman" w:hAnsi="Times New Roman" w:cs="Times New Roman"/>
          <w:sz w:val="24"/>
          <w:szCs w:val="24"/>
        </w:rPr>
      </w:pPr>
    </w:p>
    <w:p w:rsidR="00F24F61" w:rsidRPr="00B62FA6" w:rsidRDefault="00F24F61" w:rsidP="00B62FA6">
      <w:pPr>
        <w:jc w:val="both"/>
        <w:rPr>
          <w:rFonts w:ascii="Times New Roman" w:hAnsi="Times New Roman" w:cs="Times New Roman"/>
          <w:sz w:val="24"/>
          <w:szCs w:val="24"/>
        </w:rPr>
      </w:pPr>
      <w:r w:rsidRPr="00B62FA6">
        <w:rPr>
          <w:rFonts w:ascii="Times New Roman" w:hAnsi="Times New Roman" w:cs="Times New Roman"/>
          <w:sz w:val="24"/>
          <w:szCs w:val="24"/>
        </w:rPr>
        <w:t xml:space="preserve">Kayısının doğal sarı renginin korunması ve depoda </w:t>
      </w:r>
      <w:proofErr w:type="spellStart"/>
      <w:r w:rsidRPr="00B62FA6">
        <w:rPr>
          <w:rFonts w:ascii="Times New Roman" w:hAnsi="Times New Roman" w:cs="Times New Roman"/>
          <w:sz w:val="24"/>
          <w:szCs w:val="24"/>
        </w:rPr>
        <w:t>fumigant</w:t>
      </w:r>
      <w:proofErr w:type="spellEnd"/>
      <w:r w:rsidRPr="00B62FA6">
        <w:rPr>
          <w:rFonts w:ascii="Times New Roman" w:hAnsi="Times New Roman" w:cs="Times New Roman"/>
          <w:sz w:val="24"/>
          <w:szCs w:val="24"/>
        </w:rPr>
        <w:t xml:space="preserve"> özelliği göstererek fermantasyon ve böcek zararının önlenmesi için yaş kayısılar kurutulmadan önce kükürtlenmektedir. Kuru kayısı ithal eden ülkelerin ithalatına izin verdikleri kükürt miktarı AB ülkelerinde 2000 </w:t>
      </w:r>
      <w:proofErr w:type="spellStart"/>
      <w:r w:rsidRPr="00B62FA6">
        <w:rPr>
          <w:rFonts w:ascii="Times New Roman" w:hAnsi="Times New Roman" w:cs="Times New Roman"/>
          <w:sz w:val="24"/>
          <w:szCs w:val="24"/>
        </w:rPr>
        <w:t>ppm</w:t>
      </w:r>
      <w:proofErr w:type="spellEnd"/>
      <w:r w:rsidRPr="00B62FA6">
        <w:rPr>
          <w:rFonts w:ascii="Times New Roman" w:hAnsi="Times New Roman" w:cs="Times New Roman"/>
          <w:sz w:val="24"/>
          <w:szCs w:val="24"/>
        </w:rPr>
        <w:t xml:space="preserve">, ABD ve Avustralya`da 3000 </w:t>
      </w:r>
      <w:proofErr w:type="spellStart"/>
      <w:r w:rsidRPr="00B62FA6">
        <w:rPr>
          <w:rFonts w:ascii="Times New Roman" w:hAnsi="Times New Roman" w:cs="Times New Roman"/>
          <w:sz w:val="24"/>
          <w:szCs w:val="24"/>
        </w:rPr>
        <w:t>ppm</w:t>
      </w:r>
      <w:proofErr w:type="spellEnd"/>
      <w:r w:rsidRPr="00B62FA6">
        <w:rPr>
          <w:rFonts w:ascii="Times New Roman" w:hAnsi="Times New Roman" w:cs="Times New Roman"/>
          <w:sz w:val="24"/>
          <w:szCs w:val="24"/>
        </w:rPr>
        <w:t xml:space="preserve">, Kanada`da 2500 </w:t>
      </w:r>
      <w:proofErr w:type="spellStart"/>
      <w:r w:rsidRPr="00B62FA6">
        <w:rPr>
          <w:rFonts w:ascii="Times New Roman" w:hAnsi="Times New Roman" w:cs="Times New Roman"/>
          <w:sz w:val="24"/>
          <w:szCs w:val="24"/>
        </w:rPr>
        <w:t>ppm</w:t>
      </w:r>
      <w:proofErr w:type="spellEnd"/>
      <w:proofErr w:type="gramStart"/>
      <w:r w:rsidRPr="00B62FA6">
        <w:rPr>
          <w:rFonts w:ascii="Times New Roman" w:hAnsi="Times New Roman" w:cs="Times New Roman"/>
          <w:sz w:val="24"/>
          <w:szCs w:val="24"/>
        </w:rPr>
        <w:t>`</w:t>
      </w:r>
      <w:proofErr w:type="spellStart"/>
      <w:proofErr w:type="gramEnd"/>
      <w:r w:rsidRPr="00B62FA6">
        <w:rPr>
          <w:rFonts w:ascii="Times New Roman" w:hAnsi="Times New Roman" w:cs="Times New Roman"/>
          <w:sz w:val="24"/>
          <w:szCs w:val="24"/>
        </w:rPr>
        <w:t>dir</w:t>
      </w:r>
      <w:proofErr w:type="spellEnd"/>
      <w:r w:rsidRPr="00B62FA6">
        <w:rPr>
          <w:rFonts w:ascii="Times New Roman" w:hAnsi="Times New Roman" w:cs="Times New Roman"/>
          <w:sz w:val="24"/>
          <w:szCs w:val="24"/>
        </w:rPr>
        <w:t xml:space="preserve">. Resmi Gazetede 16.11.1997 tarihinde yayınlanarak yürürlüğe giren Türk Gıda Kodeksine göre kuru kayısıda maksimum kalıntı kükürt miktarı 2000 </w:t>
      </w:r>
      <w:proofErr w:type="spellStart"/>
      <w:r w:rsidRPr="00B62FA6">
        <w:rPr>
          <w:rFonts w:ascii="Times New Roman" w:hAnsi="Times New Roman" w:cs="Times New Roman"/>
          <w:sz w:val="24"/>
          <w:szCs w:val="24"/>
        </w:rPr>
        <w:t>ppm</w:t>
      </w:r>
      <w:proofErr w:type="spellEnd"/>
      <w:r w:rsidRPr="00B62FA6">
        <w:rPr>
          <w:rFonts w:ascii="Times New Roman" w:hAnsi="Times New Roman" w:cs="Times New Roman"/>
          <w:sz w:val="24"/>
          <w:szCs w:val="24"/>
        </w:rPr>
        <w:t xml:space="preserve"> olarak belirlenmiştir. Kuru kayısıda kalıntı kükürt sorunun çözümü için üretici ve tüccar arasında sözleşmeli üretimin geliştirilmesi, kerevet ile kükürtleme sistemine geçilmesi ve düşük kükürtlü kuru kayısıların soğuk hava depolarında muhafaza edilmesi gerekmektedir.</w:t>
      </w:r>
    </w:p>
    <w:p w:rsidR="00F24F61" w:rsidRPr="00B62FA6" w:rsidRDefault="00F24F61" w:rsidP="00B62FA6">
      <w:pPr>
        <w:jc w:val="both"/>
        <w:rPr>
          <w:rFonts w:ascii="Times New Roman" w:hAnsi="Times New Roman" w:cs="Times New Roman"/>
          <w:sz w:val="24"/>
          <w:szCs w:val="24"/>
        </w:rPr>
      </w:pPr>
    </w:p>
    <w:p w:rsidR="00F24F61" w:rsidRPr="00B62FA6" w:rsidRDefault="00F24F61" w:rsidP="00B62FA6">
      <w:pPr>
        <w:jc w:val="both"/>
        <w:rPr>
          <w:rFonts w:ascii="Times New Roman" w:hAnsi="Times New Roman" w:cs="Times New Roman"/>
          <w:sz w:val="24"/>
          <w:szCs w:val="24"/>
        </w:rPr>
      </w:pPr>
      <w:r w:rsidRPr="00B62FA6">
        <w:rPr>
          <w:rFonts w:ascii="Times New Roman" w:hAnsi="Times New Roman" w:cs="Times New Roman"/>
          <w:sz w:val="24"/>
          <w:szCs w:val="24"/>
        </w:rPr>
        <w:t xml:space="preserve">Kuru kayısının katma değerinin yükseltilmesi için hammadde şeklinde satışı yerine kayısıdan yeni ihraç ürünleri geliştirilmesi (konserve, </w:t>
      </w:r>
      <w:proofErr w:type="spellStart"/>
      <w:r w:rsidRPr="00B62FA6">
        <w:rPr>
          <w:rFonts w:ascii="Times New Roman" w:hAnsi="Times New Roman" w:cs="Times New Roman"/>
          <w:sz w:val="24"/>
          <w:szCs w:val="24"/>
        </w:rPr>
        <w:t>pulp</w:t>
      </w:r>
      <w:proofErr w:type="spellEnd"/>
      <w:r w:rsidRPr="00B62FA6">
        <w:rPr>
          <w:rFonts w:ascii="Times New Roman" w:hAnsi="Times New Roman" w:cs="Times New Roman"/>
          <w:sz w:val="24"/>
          <w:szCs w:val="24"/>
        </w:rPr>
        <w:t>, doğranmış, dondurulmuş kayısı) ve ürün çeşitlendirilmesine ağırlık verilmelidir. Kayısının insan sağlığı açısından faydalarını ortaya koyan ayrıntılı araştırmaların yeterli ölçüde yapıldığını söylemek pek mümkün değildir. Kayısının insan sağlığına etkileri konusunda yapılacak çalışmaların iletişim araçları vasıtasıyla insanlara duyurulması kayısının tanıtımına önemli katkılar sağlayacaktır.</w:t>
      </w:r>
    </w:p>
    <w:p w:rsidR="00F24F61" w:rsidRPr="00B62FA6" w:rsidRDefault="00F24F61" w:rsidP="00B62FA6">
      <w:pPr>
        <w:jc w:val="both"/>
        <w:rPr>
          <w:rFonts w:ascii="Times New Roman" w:hAnsi="Times New Roman" w:cs="Times New Roman"/>
          <w:sz w:val="24"/>
          <w:szCs w:val="24"/>
        </w:rPr>
      </w:pPr>
    </w:p>
    <w:p w:rsidR="00F24F61" w:rsidRDefault="00F24F61" w:rsidP="00B62FA6">
      <w:pPr>
        <w:jc w:val="both"/>
        <w:rPr>
          <w:rFonts w:ascii="Times New Roman" w:hAnsi="Times New Roman" w:cs="Times New Roman"/>
          <w:sz w:val="24"/>
          <w:szCs w:val="24"/>
        </w:rPr>
      </w:pPr>
      <w:r w:rsidRPr="00B62FA6">
        <w:rPr>
          <w:rFonts w:ascii="Times New Roman" w:hAnsi="Times New Roman" w:cs="Times New Roman"/>
          <w:sz w:val="24"/>
          <w:szCs w:val="24"/>
        </w:rPr>
        <w:t>Avrupa</w:t>
      </w:r>
      <w:proofErr w:type="gramStart"/>
      <w:r w:rsidRPr="00B62FA6">
        <w:rPr>
          <w:rFonts w:ascii="Times New Roman" w:hAnsi="Times New Roman" w:cs="Times New Roman"/>
          <w:sz w:val="24"/>
          <w:szCs w:val="24"/>
        </w:rPr>
        <w:t>`</w:t>
      </w:r>
      <w:proofErr w:type="gramEnd"/>
      <w:r w:rsidRPr="00B62FA6">
        <w:rPr>
          <w:rFonts w:ascii="Times New Roman" w:hAnsi="Times New Roman" w:cs="Times New Roman"/>
          <w:sz w:val="24"/>
          <w:szCs w:val="24"/>
        </w:rPr>
        <w:t>da kayısı tarımı yapılan birçok ülkede kayısının en önemli hastalığı olan Şarka virüsü (</w:t>
      </w:r>
      <w:proofErr w:type="spellStart"/>
      <w:r w:rsidRPr="00B62FA6">
        <w:rPr>
          <w:rFonts w:ascii="Times New Roman" w:hAnsi="Times New Roman" w:cs="Times New Roman"/>
          <w:sz w:val="24"/>
          <w:szCs w:val="24"/>
        </w:rPr>
        <w:t>Plumpoxvirus</w:t>
      </w:r>
      <w:proofErr w:type="spellEnd"/>
      <w:r w:rsidRPr="00B62FA6">
        <w:rPr>
          <w:rFonts w:ascii="Times New Roman" w:hAnsi="Times New Roman" w:cs="Times New Roman"/>
          <w:sz w:val="24"/>
          <w:szCs w:val="24"/>
        </w:rPr>
        <w:t>) üretimde çok ciddi sorunlara yol açmaktadır. Ülkemizde ise Ege, Akdeniz ve İç Anadolu</w:t>
      </w:r>
      <w:proofErr w:type="gramStart"/>
      <w:r w:rsidRPr="00B62FA6">
        <w:rPr>
          <w:rFonts w:ascii="Times New Roman" w:hAnsi="Times New Roman" w:cs="Times New Roman"/>
          <w:sz w:val="24"/>
          <w:szCs w:val="24"/>
        </w:rPr>
        <w:t>`</w:t>
      </w:r>
      <w:proofErr w:type="gramEnd"/>
      <w:r w:rsidRPr="00B62FA6">
        <w:rPr>
          <w:rFonts w:ascii="Times New Roman" w:hAnsi="Times New Roman" w:cs="Times New Roman"/>
          <w:sz w:val="24"/>
          <w:szCs w:val="24"/>
        </w:rPr>
        <w:t>da yapılan araştırmalarda kayısı ağaçlarında şarka virüsü tespit edilmiştir. Kimyasal herhangi bir mücadelesi olmayan bu hastalığa karşı alınabilecek yegane önlem hastalığa dayanıklı yeni çeşitlerin ıslah edilmesi gerekmektedir. Avrupa</w:t>
      </w:r>
      <w:proofErr w:type="gramStart"/>
      <w:r w:rsidRPr="00B62FA6">
        <w:rPr>
          <w:rFonts w:ascii="Times New Roman" w:hAnsi="Times New Roman" w:cs="Times New Roman"/>
          <w:sz w:val="24"/>
          <w:szCs w:val="24"/>
        </w:rPr>
        <w:t>`</w:t>
      </w:r>
      <w:proofErr w:type="gramEnd"/>
      <w:r w:rsidRPr="00B62FA6">
        <w:rPr>
          <w:rFonts w:ascii="Times New Roman" w:hAnsi="Times New Roman" w:cs="Times New Roman"/>
          <w:sz w:val="24"/>
          <w:szCs w:val="24"/>
        </w:rPr>
        <w:t>da yürütülen ıslah programları sayesinde hastalığa dayanıklı yeni kayısı çeşitleri geliştirilmiştir. Ülkemizde ise 2006 yılında başlatılan ıslah çalışmaları sonucu hastalığa dayanıklılık geni taşıyan verim ve meyve kalitesi yüksek sofralık ve kurutmalık yeni kayısı melezleri tespit edilmiş, bu kayısıların adaptasyon ve hastalığa dayanıklılık testleri devam etmektedir.</w:t>
      </w:r>
    </w:p>
    <w:p w:rsidR="0064419D" w:rsidRDefault="0064419D" w:rsidP="00B62FA6">
      <w:pPr>
        <w:jc w:val="both"/>
        <w:rPr>
          <w:rFonts w:ascii="Times New Roman" w:hAnsi="Times New Roman" w:cs="Times New Roman"/>
          <w:sz w:val="24"/>
          <w:szCs w:val="24"/>
        </w:rPr>
      </w:pPr>
    </w:p>
    <w:p w:rsidR="00823505" w:rsidRPr="00823505" w:rsidRDefault="00823505" w:rsidP="00823505">
      <w:pPr>
        <w:jc w:val="both"/>
        <w:rPr>
          <w:rFonts w:ascii="Times New Roman" w:hAnsi="Times New Roman" w:cs="Times New Roman"/>
          <w:sz w:val="24"/>
          <w:szCs w:val="24"/>
        </w:rPr>
      </w:pPr>
      <w:r w:rsidRPr="00823505">
        <w:rPr>
          <w:rFonts w:ascii="Times New Roman" w:hAnsi="Times New Roman" w:cs="Times New Roman"/>
          <w:sz w:val="24"/>
          <w:szCs w:val="24"/>
        </w:rPr>
        <w:t>Üreticilerimizin eğitilmesi ve bilinçlendirilmesi, kayısıların daha düşük oranlı</w:t>
      </w:r>
    </w:p>
    <w:p w:rsidR="00823505" w:rsidRPr="00823505" w:rsidRDefault="00823505" w:rsidP="00823505">
      <w:pPr>
        <w:jc w:val="both"/>
        <w:rPr>
          <w:rFonts w:ascii="Times New Roman" w:hAnsi="Times New Roman" w:cs="Times New Roman"/>
          <w:sz w:val="24"/>
          <w:szCs w:val="24"/>
        </w:rPr>
      </w:pPr>
      <w:r w:rsidRPr="00823505">
        <w:rPr>
          <w:rFonts w:ascii="Times New Roman" w:hAnsi="Times New Roman" w:cs="Times New Roman"/>
          <w:sz w:val="24"/>
          <w:szCs w:val="24"/>
        </w:rPr>
        <w:t>kükürtle uzun süre muhafazası için soğuk hava depolarının yaygınlaştırılması, düşük</w:t>
      </w:r>
    </w:p>
    <w:p w:rsidR="00823505" w:rsidRPr="00823505" w:rsidRDefault="00823505" w:rsidP="00823505">
      <w:pPr>
        <w:jc w:val="both"/>
        <w:rPr>
          <w:rFonts w:ascii="Times New Roman" w:hAnsi="Times New Roman" w:cs="Times New Roman"/>
          <w:sz w:val="24"/>
          <w:szCs w:val="24"/>
        </w:rPr>
      </w:pPr>
      <w:r w:rsidRPr="00823505">
        <w:rPr>
          <w:rFonts w:ascii="Times New Roman" w:hAnsi="Times New Roman" w:cs="Times New Roman"/>
          <w:sz w:val="24"/>
          <w:szCs w:val="24"/>
        </w:rPr>
        <w:t>kükürtlü kayısılara daha iyi ücret verilmesi, alıcı ile satıcı arasında yapılan sözleşmeye</w:t>
      </w:r>
    </w:p>
    <w:p w:rsidR="00823505" w:rsidRPr="00823505" w:rsidRDefault="00823505" w:rsidP="00823505">
      <w:pPr>
        <w:jc w:val="both"/>
        <w:rPr>
          <w:rFonts w:ascii="Times New Roman" w:hAnsi="Times New Roman" w:cs="Times New Roman"/>
          <w:sz w:val="24"/>
          <w:szCs w:val="24"/>
        </w:rPr>
      </w:pPr>
      <w:r w:rsidRPr="00823505">
        <w:rPr>
          <w:rFonts w:ascii="Times New Roman" w:hAnsi="Times New Roman" w:cs="Times New Roman"/>
          <w:sz w:val="24"/>
          <w:szCs w:val="24"/>
        </w:rPr>
        <w:t>dayalı üretim yapılması ve lisanslı üretime geçilmesi gibi uygulamalar bu sorunun</w:t>
      </w:r>
    </w:p>
    <w:p w:rsidR="00823505" w:rsidRDefault="00823505" w:rsidP="00823505">
      <w:pPr>
        <w:jc w:val="both"/>
        <w:rPr>
          <w:rFonts w:ascii="Times New Roman" w:hAnsi="Times New Roman" w:cs="Times New Roman"/>
          <w:sz w:val="24"/>
          <w:szCs w:val="24"/>
        </w:rPr>
      </w:pPr>
      <w:r w:rsidRPr="00823505">
        <w:rPr>
          <w:rFonts w:ascii="Times New Roman" w:hAnsi="Times New Roman" w:cs="Times New Roman"/>
          <w:sz w:val="24"/>
          <w:szCs w:val="24"/>
        </w:rPr>
        <w:t>çözümüne yardımcı olabilir. Ayrıca organik kayısı üretimi mutlaka teşvik edilmelidir.</w:t>
      </w:r>
    </w:p>
    <w:p w:rsidR="00823505" w:rsidRDefault="00823505" w:rsidP="00B62FA6">
      <w:pPr>
        <w:jc w:val="both"/>
        <w:rPr>
          <w:rFonts w:ascii="Times New Roman" w:hAnsi="Times New Roman" w:cs="Times New Roman"/>
          <w:sz w:val="24"/>
          <w:szCs w:val="24"/>
        </w:rPr>
      </w:pPr>
    </w:p>
    <w:p w:rsidR="007340F0" w:rsidRPr="00BE2FDB" w:rsidRDefault="0064419D" w:rsidP="00BE2FDB">
      <w:pPr>
        <w:jc w:val="both"/>
        <w:rPr>
          <w:rFonts w:ascii="Times New Roman" w:eastAsia="Times New Roman" w:hAnsi="Times New Roman" w:cs="Times New Roman"/>
          <w:sz w:val="24"/>
          <w:szCs w:val="24"/>
          <w:lang w:eastAsia="tr-TR"/>
        </w:rPr>
      </w:pPr>
      <w:r w:rsidRPr="00BE2FDB">
        <w:rPr>
          <w:rFonts w:ascii="Times New Roman" w:hAnsi="Times New Roman" w:cs="Times New Roman"/>
          <w:b/>
          <w:sz w:val="24"/>
          <w:szCs w:val="24"/>
        </w:rPr>
        <w:t>Sorun:</w:t>
      </w:r>
      <w:r w:rsidR="007340F0" w:rsidRPr="00BE2FDB">
        <w:rPr>
          <w:rFonts w:ascii="Times New Roman" w:hAnsi="Times New Roman" w:cs="Times New Roman"/>
          <w:sz w:val="24"/>
          <w:szCs w:val="24"/>
        </w:rPr>
        <w:t>Ö</w:t>
      </w:r>
      <w:r w:rsidR="007340F0" w:rsidRPr="00BE2FDB">
        <w:rPr>
          <w:rFonts w:ascii="Times New Roman" w:eastAsia="Times New Roman" w:hAnsi="Times New Roman" w:cs="Times New Roman"/>
          <w:sz w:val="24"/>
          <w:szCs w:val="24"/>
          <w:lang w:eastAsia="tr-TR"/>
        </w:rPr>
        <w:t xml:space="preserve">nemli bir ihraç ürünü olan kuru kayısı hem Malatya hem de Türkiye ekonomisine katkı sağlayacak bir üründür. </w:t>
      </w:r>
      <w:r w:rsidR="00146B56" w:rsidRPr="00BE2FDB">
        <w:rPr>
          <w:rFonts w:ascii="Times New Roman" w:eastAsia="Times New Roman" w:hAnsi="Times New Roman" w:cs="Times New Roman"/>
          <w:sz w:val="24"/>
          <w:szCs w:val="24"/>
          <w:lang w:eastAsia="tr-TR"/>
        </w:rPr>
        <w:t>Türkiye, d</w:t>
      </w:r>
      <w:r w:rsidR="007340F0" w:rsidRPr="00BE2FDB">
        <w:rPr>
          <w:rFonts w:ascii="Times New Roman" w:eastAsia="Times New Roman" w:hAnsi="Times New Roman" w:cs="Times New Roman"/>
          <w:sz w:val="24"/>
          <w:szCs w:val="24"/>
          <w:lang w:eastAsia="tr-TR"/>
        </w:rPr>
        <w:t>ünyada kuru kayısı ihracatının %75’ini elinde bulundursa da kuru kayısının fiyat</w:t>
      </w:r>
      <w:r w:rsidR="00146B56" w:rsidRPr="00BE2FDB">
        <w:rPr>
          <w:rFonts w:ascii="Times New Roman" w:eastAsia="Times New Roman" w:hAnsi="Times New Roman" w:cs="Times New Roman"/>
          <w:sz w:val="24"/>
          <w:szCs w:val="24"/>
          <w:lang w:eastAsia="tr-TR"/>
        </w:rPr>
        <w:t>ının belirlenmesinde</w:t>
      </w:r>
      <w:r w:rsidR="007340F0" w:rsidRPr="00BE2FDB">
        <w:rPr>
          <w:rFonts w:ascii="Times New Roman" w:eastAsia="Times New Roman" w:hAnsi="Times New Roman" w:cs="Times New Roman"/>
          <w:sz w:val="24"/>
          <w:szCs w:val="24"/>
          <w:lang w:eastAsia="tr-TR"/>
        </w:rPr>
        <w:t xml:space="preserve"> gücü sınırlıdır. </w:t>
      </w:r>
      <w:r w:rsidR="00146B56" w:rsidRPr="00BE2FDB">
        <w:rPr>
          <w:rFonts w:ascii="Times New Roman" w:eastAsia="Times New Roman" w:hAnsi="Times New Roman" w:cs="Times New Roman"/>
          <w:sz w:val="24"/>
          <w:szCs w:val="24"/>
          <w:lang w:eastAsia="tr-TR"/>
        </w:rPr>
        <w:t xml:space="preserve">Bu nedenle, kuru kayısının yurt dışı fiyatları ile ülkemizde </w:t>
      </w:r>
      <w:r w:rsidR="007340F0" w:rsidRPr="00BE2FDB">
        <w:rPr>
          <w:rFonts w:ascii="Times New Roman" w:eastAsia="Times New Roman" w:hAnsi="Times New Roman" w:cs="Times New Roman"/>
          <w:sz w:val="24"/>
          <w:szCs w:val="24"/>
          <w:lang w:eastAsia="tr-TR"/>
        </w:rPr>
        <w:t>üreticiden çıktığı andakifiyat</w:t>
      </w:r>
      <w:r w:rsidR="00146B56" w:rsidRPr="00BE2FDB">
        <w:rPr>
          <w:rFonts w:ascii="Times New Roman" w:eastAsia="Times New Roman" w:hAnsi="Times New Roman" w:cs="Times New Roman"/>
          <w:sz w:val="24"/>
          <w:szCs w:val="24"/>
          <w:lang w:eastAsia="tr-TR"/>
        </w:rPr>
        <w:t>ı</w:t>
      </w:r>
      <w:r w:rsidR="007340F0" w:rsidRPr="00BE2FDB">
        <w:rPr>
          <w:rFonts w:ascii="Times New Roman" w:eastAsia="Times New Roman" w:hAnsi="Times New Roman" w:cs="Times New Roman"/>
          <w:sz w:val="24"/>
          <w:szCs w:val="24"/>
          <w:lang w:eastAsia="tr-TR"/>
        </w:rPr>
        <w:t xml:space="preserve"> arasında uçurum vardır. </w:t>
      </w:r>
      <w:r w:rsidR="00146B56" w:rsidRPr="00BE2FDB">
        <w:rPr>
          <w:rFonts w:ascii="Times New Roman" w:eastAsia="Times New Roman" w:hAnsi="Times New Roman" w:cs="Times New Roman"/>
          <w:sz w:val="24"/>
          <w:szCs w:val="24"/>
          <w:lang w:eastAsia="tr-TR"/>
        </w:rPr>
        <w:t>Türkiye’de üretilen kayısıdan, yurt dışındaki aracıların daha çok kazandıkları görülmektedir. Dolayısıyla, ü</w:t>
      </w:r>
      <w:r w:rsidR="007340F0" w:rsidRPr="00BE2FDB">
        <w:rPr>
          <w:rFonts w:ascii="Times New Roman" w:eastAsia="Times New Roman" w:hAnsi="Times New Roman" w:cs="Times New Roman"/>
          <w:sz w:val="24"/>
          <w:szCs w:val="24"/>
          <w:lang w:eastAsia="tr-TR"/>
        </w:rPr>
        <w:t>reticinin cebine girmesi gerekenparanın büyük kısmı</w:t>
      </w:r>
      <w:r w:rsidR="00146B56" w:rsidRPr="00BE2FDB">
        <w:rPr>
          <w:rFonts w:ascii="Times New Roman" w:eastAsia="Times New Roman" w:hAnsi="Times New Roman" w:cs="Times New Roman"/>
          <w:sz w:val="24"/>
          <w:szCs w:val="24"/>
          <w:lang w:eastAsia="tr-TR"/>
        </w:rPr>
        <w:t xml:space="preserve"> dış</w:t>
      </w:r>
      <w:r w:rsidR="007340F0" w:rsidRPr="00BE2FDB">
        <w:rPr>
          <w:rFonts w:ascii="Times New Roman" w:eastAsia="Times New Roman" w:hAnsi="Times New Roman" w:cs="Times New Roman"/>
          <w:sz w:val="24"/>
          <w:szCs w:val="24"/>
          <w:lang w:eastAsia="tr-TR"/>
        </w:rPr>
        <w:t xml:space="preserve"> ülkelerdeki </w:t>
      </w:r>
      <w:r w:rsidR="00146B56" w:rsidRPr="00BE2FDB">
        <w:rPr>
          <w:rFonts w:ascii="Times New Roman" w:eastAsia="Times New Roman" w:hAnsi="Times New Roman" w:cs="Times New Roman"/>
          <w:sz w:val="24"/>
          <w:szCs w:val="24"/>
          <w:lang w:eastAsia="tr-TR"/>
        </w:rPr>
        <w:t>aracıların</w:t>
      </w:r>
      <w:r w:rsidR="007340F0" w:rsidRPr="00BE2FDB">
        <w:rPr>
          <w:rFonts w:ascii="Times New Roman" w:eastAsia="Times New Roman" w:hAnsi="Times New Roman" w:cs="Times New Roman"/>
          <w:sz w:val="24"/>
          <w:szCs w:val="24"/>
          <w:lang w:eastAsia="tr-TR"/>
        </w:rPr>
        <w:t xml:space="preserve"> kasasına girmektedir.</w:t>
      </w:r>
    </w:p>
    <w:p w:rsidR="00D444E7" w:rsidRPr="00BE2FDB" w:rsidRDefault="00146B56" w:rsidP="00BE2FDB">
      <w:pPr>
        <w:spacing w:after="0" w:line="240" w:lineRule="auto"/>
        <w:jc w:val="both"/>
        <w:rPr>
          <w:rFonts w:ascii="Times New Roman" w:eastAsia="Times New Roman" w:hAnsi="Times New Roman" w:cs="Times New Roman"/>
          <w:sz w:val="24"/>
          <w:szCs w:val="24"/>
          <w:lang w:eastAsia="tr-TR"/>
        </w:rPr>
      </w:pPr>
      <w:r w:rsidRPr="00BE2FDB">
        <w:rPr>
          <w:rFonts w:ascii="Times New Roman" w:eastAsia="Times New Roman" w:hAnsi="Times New Roman" w:cs="Times New Roman"/>
          <w:b/>
          <w:sz w:val="24"/>
          <w:szCs w:val="24"/>
          <w:lang w:eastAsia="tr-TR"/>
        </w:rPr>
        <w:t>Çözüm Önerisi:</w:t>
      </w:r>
      <w:r w:rsidR="00BE2FDB">
        <w:rPr>
          <w:rFonts w:ascii="Times New Roman" w:eastAsia="Times New Roman" w:hAnsi="Times New Roman" w:cs="Times New Roman"/>
          <w:sz w:val="24"/>
          <w:szCs w:val="24"/>
          <w:lang w:eastAsia="tr-TR"/>
        </w:rPr>
        <w:t>B</w:t>
      </w:r>
      <w:r w:rsidR="00D444E7" w:rsidRPr="00BE2FDB">
        <w:rPr>
          <w:rFonts w:ascii="Times New Roman" w:eastAsia="Times New Roman" w:hAnsi="Times New Roman" w:cs="Times New Roman"/>
          <w:sz w:val="24"/>
          <w:szCs w:val="24"/>
          <w:lang w:eastAsia="tr-TR"/>
        </w:rPr>
        <w:t>urada çö</w:t>
      </w:r>
      <w:r w:rsidRPr="00BE2FDB">
        <w:rPr>
          <w:rFonts w:ascii="Times New Roman" w:eastAsia="Times New Roman" w:hAnsi="Times New Roman" w:cs="Times New Roman"/>
          <w:sz w:val="24"/>
          <w:szCs w:val="24"/>
          <w:lang w:eastAsia="tr-TR"/>
        </w:rPr>
        <w:t>züm arayacağımız konu aradaki farkı azaltıp üreticiye yansıtabilmek</w:t>
      </w:r>
      <w:r w:rsidR="00D444E7" w:rsidRPr="00BE2FDB">
        <w:rPr>
          <w:rFonts w:ascii="Times New Roman" w:eastAsia="Times New Roman" w:hAnsi="Times New Roman" w:cs="Times New Roman"/>
          <w:sz w:val="24"/>
          <w:szCs w:val="24"/>
          <w:lang w:eastAsia="tr-TR"/>
        </w:rPr>
        <w:t>tir. Bu amaçla geçmişte</w:t>
      </w:r>
      <w:r w:rsidRPr="00BE2FDB">
        <w:rPr>
          <w:rFonts w:ascii="Times New Roman" w:eastAsia="Times New Roman" w:hAnsi="Times New Roman" w:cs="Times New Roman"/>
          <w:sz w:val="24"/>
          <w:szCs w:val="24"/>
          <w:lang w:eastAsia="tr-TR"/>
        </w:rPr>
        <w:t xml:space="preserve"> Avustralya hükümeti</w:t>
      </w:r>
      <w:r w:rsidR="00D444E7" w:rsidRPr="00BE2FDB">
        <w:rPr>
          <w:rFonts w:ascii="Times New Roman" w:eastAsia="Times New Roman" w:hAnsi="Times New Roman" w:cs="Times New Roman"/>
          <w:sz w:val="24"/>
          <w:szCs w:val="24"/>
          <w:lang w:eastAsia="tr-TR"/>
        </w:rPr>
        <w:t xml:space="preserve"> tarafından da uygulanan bir sistem olan </w:t>
      </w:r>
      <w:r w:rsidR="00BE2FDB">
        <w:rPr>
          <w:rFonts w:ascii="Times New Roman" w:eastAsia="Times New Roman" w:hAnsi="Times New Roman" w:cs="Times New Roman"/>
          <w:sz w:val="24"/>
          <w:szCs w:val="24"/>
          <w:lang w:eastAsia="tr-TR"/>
        </w:rPr>
        <w:t>“</w:t>
      </w:r>
      <w:r w:rsidRPr="00BE2FDB">
        <w:rPr>
          <w:rFonts w:ascii="Times New Roman" w:eastAsia="Times New Roman" w:hAnsi="Times New Roman" w:cs="Times New Roman"/>
          <w:sz w:val="24"/>
          <w:szCs w:val="24"/>
          <w:lang w:eastAsia="tr-TR"/>
        </w:rPr>
        <w:t>Üretici Komitesi” adında bir komite kurup yasal olarak işle</w:t>
      </w:r>
      <w:r w:rsidR="00D444E7" w:rsidRPr="00BE2FDB">
        <w:rPr>
          <w:rFonts w:ascii="Times New Roman" w:eastAsia="Times New Roman" w:hAnsi="Times New Roman" w:cs="Times New Roman"/>
          <w:sz w:val="24"/>
          <w:szCs w:val="24"/>
          <w:lang w:eastAsia="tr-TR"/>
        </w:rPr>
        <w:t>vsel hale getirmek bir çözüm yolu olabilir.Ü</w:t>
      </w:r>
      <w:r w:rsidRPr="00BE2FDB">
        <w:rPr>
          <w:rFonts w:ascii="Times New Roman" w:eastAsia="Times New Roman" w:hAnsi="Times New Roman" w:cs="Times New Roman"/>
          <w:sz w:val="24"/>
          <w:szCs w:val="24"/>
          <w:lang w:eastAsia="tr-TR"/>
        </w:rPr>
        <w:t xml:space="preserve">rünün gemiye verilmeden önce kurulması elzem olan, yasal yetkilerle donatılmış bir </w:t>
      </w:r>
      <w:r w:rsidRPr="00BE2FDB">
        <w:rPr>
          <w:rFonts w:ascii="Times New Roman" w:eastAsia="Times New Roman" w:hAnsi="Times New Roman" w:cs="Times New Roman"/>
          <w:b/>
          <w:bCs/>
          <w:sz w:val="24"/>
          <w:szCs w:val="24"/>
          <w:lang w:eastAsia="tr-TR"/>
        </w:rPr>
        <w:t>“</w:t>
      </w:r>
      <w:r w:rsidRPr="00BE2FDB">
        <w:rPr>
          <w:rFonts w:ascii="Times New Roman" w:eastAsia="Times New Roman" w:hAnsi="Times New Roman" w:cs="Times New Roman"/>
          <w:bCs/>
          <w:sz w:val="24"/>
          <w:szCs w:val="24"/>
          <w:lang w:eastAsia="tr-TR"/>
        </w:rPr>
        <w:t>Kayısı Müstahsilleri Birliği”</w:t>
      </w:r>
      <w:r w:rsidR="00DE692F" w:rsidRPr="00BE2FDB">
        <w:rPr>
          <w:rFonts w:ascii="Times New Roman" w:eastAsia="Times New Roman" w:hAnsi="Times New Roman" w:cs="Times New Roman"/>
          <w:sz w:val="24"/>
          <w:szCs w:val="24"/>
          <w:lang w:eastAsia="tr-TR"/>
        </w:rPr>
        <w:t>ve</w:t>
      </w:r>
      <w:r w:rsidRPr="00BE2FDB">
        <w:rPr>
          <w:rFonts w:ascii="Times New Roman" w:eastAsia="Times New Roman" w:hAnsi="Times New Roman" w:cs="Times New Roman"/>
          <w:sz w:val="24"/>
          <w:szCs w:val="24"/>
          <w:lang w:eastAsia="tr-TR"/>
        </w:rPr>
        <w:t>ya başka bir ad altında bir kuruluşun var olmasıdır.</w:t>
      </w:r>
      <w:r w:rsidRPr="00BE2FDB">
        <w:rPr>
          <w:rFonts w:ascii="Times New Roman" w:eastAsia="Times New Roman" w:hAnsi="Times New Roman" w:cs="Times New Roman"/>
          <w:bCs/>
          <w:sz w:val="24"/>
          <w:szCs w:val="24"/>
          <w:lang w:eastAsia="tr-TR"/>
        </w:rPr>
        <w:t xml:space="preserve"> Kayısı ihracatında onay verme yetkisi olan </w:t>
      </w:r>
      <w:r w:rsidR="00DE692F" w:rsidRPr="00BE2FDB">
        <w:rPr>
          <w:rFonts w:ascii="Times New Roman" w:eastAsia="Times New Roman" w:hAnsi="Times New Roman" w:cs="Times New Roman"/>
          <w:bCs/>
          <w:sz w:val="24"/>
          <w:szCs w:val="24"/>
          <w:lang w:eastAsia="tr-TR"/>
        </w:rPr>
        <w:t>bu birlik, k</w:t>
      </w:r>
      <w:r w:rsidRPr="00146B56">
        <w:rPr>
          <w:rFonts w:ascii="Times New Roman" w:eastAsia="Times New Roman" w:hAnsi="Times New Roman" w:cs="Times New Roman"/>
          <w:bCs/>
          <w:sz w:val="24"/>
          <w:szCs w:val="24"/>
          <w:lang w:eastAsia="tr-TR"/>
        </w:rPr>
        <w:t>ayısıya o yılın şartlarına göre bir fiy</w:t>
      </w:r>
      <w:r w:rsidR="00DE692F" w:rsidRPr="00BE2FDB">
        <w:rPr>
          <w:rFonts w:ascii="Times New Roman" w:eastAsia="Times New Roman" w:hAnsi="Times New Roman" w:cs="Times New Roman"/>
          <w:bCs/>
          <w:sz w:val="24"/>
          <w:szCs w:val="24"/>
          <w:lang w:eastAsia="tr-TR"/>
        </w:rPr>
        <w:t xml:space="preserve">at kotası getirebilme yetkisiyle donatılmalıdır. </w:t>
      </w:r>
      <w:r w:rsidRPr="00146B56">
        <w:rPr>
          <w:rFonts w:ascii="Times New Roman" w:eastAsia="Times New Roman" w:hAnsi="Times New Roman" w:cs="Times New Roman"/>
          <w:bCs/>
          <w:sz w:val="24"/>
          <w:szCs w:val="24"/>
          <w:lang w:eastAsia="tr-TR"/>
        </w:rPr>
        <w:t xml:space="preserve">Belirlenen fiyat kotasının altında kesinlikle ihraç izni </w:t>
      </w:r>
      <w:proofErr w:type="gramStart"/>
      <w:r w:rsidRPr="00146B56">
        <w:rPr>
          <w:rFonts w:ascii="Times New Roman" w:eastAsia="Times New Roman" w:hAnsi="Times New Roman" w:cs="Times New Roman"/>
          <w:bCs/>
          <w:sz w:val="24"/>
          <w:szCs w:val="24"/>
          <w:lang w:eastAsia="tr-TR"/>
        </w:rPr>
        <w:t>verilmemesi</w:t>
      </w:r>
      <w:r w:rsidR="00DE692F" w:rsidRPr="00BE2FDB">
        <w:rPr>
          <w:rFonts w:ascii="Times New Roman" w:eastAsia="Times New Roman" w:hAnsi="Times New Roman" w:cs="Times New Roman"/>
          <w:bCs/>
          <w:sz w:val="24"/>
          <w:szCs w:val="24"/>
          <w:lang w:eastAsia="tr-TR"/>
        </w:rPr>
        <w:t>,i</w:t>
      </w:r>
      <w:r w:rsidRPr="00146B56">
        <w:rPr>
          <w:rFonts w:ascii="Times New Roman" w:eastAsia="Times New Roman" w:hAnsi="Times New Roman" w:cs="Times New Roman"/>
          <w:bCs/>
          <w:sz w:val="24"/>
          <w:szCs w:val="24"/>
          <w:lang w:eastAsia="tr-TR"/>
        </w:rPr>
        <w:t>hracatçı</w:t>
      </w:r>
      <w:proofErr w:type="gramEnd"/>
      <w:r w:rsidRPr="00146B56">
        <w:rPr>
          <w:rFonts w:ascii="Times New Roman" w:eastAsia="Times New Roman" w:hAnsi="Times New Roman" w:cs="Times New Roman"/>
          <w:bCs/>
          <w:sz w:val="24"/>
          <w:szCs w:val="24"/>
          <w:lang w:eastAsia="tr-TR"/>
        </w:rPr>
        <w:t xml:space="preserve"> firma ile ithalatçı firma arasında fiyat kırdırma açısından gayri ahlaki bir durumun tespiti halinde her iki firmaya oluşturulacak kuru</w:t>
      </w:r>
      <w:r w:rsidR="00BE2FDB">
        <w:rPr>
          <w:rFonts w:ascii="Times New Roman" w:eastAsia="Times New Roman" w:hAnsi="Times New Roman" w:cs="Times New Roman"/>
          <w:bCs/>
          <w:sz w:val="24"/>
          <w:szCs w:val="24"/>
          <w:lang w:eastAsia="tr-TR"/>
        </w:rPr>
        <w:t>lca ithal veya ihraç izinlerinin</w:t>
      </w:r>
      <w:r w:rsidRPr="00146B56">
        <w:rPr>
          <w:rFonts w:ascii="Times New Roman" w:eastAsia="Times New Roman" w:hAnsi="Times New Roman" w:cs="Times New Roman"/>
          <w:bCs/>
          <w:sz w:val="24"/>
          <w:szCs w:val="24"/>
          <w:lang w:eastAsia="tr-TR"/>
        </w:rPr>
        <w:t xml:space="preserve"> geçici olarak durdurma, tekerrürü halinde tamamen bu imkanlardan yoksun bırakılmalarına dair kararı alabilme yetkisinin verilmesi</w:t>
      </w:r>
      <w:r w:rsidR="00DE692F" w:rsidRPr="00BE2FDB">
        <w:rPr>
          <w:rFonts w:ascii="Times New Roman" w:eastAsia="Times New Roman" w:hAnsi="Times New Roman" w:cs="Times New Roman"/>
          <w:bCs/>
          <w:sz w:val="24"/>
          <w:szCs w:val="24"/>
          <w:lang w:eastAsia="tr-TR"/>
        </w:rPr>
        <w:t xml:space="preserve"> gerekmektedir. </w:t>
      </w:r>
      <w:r w:rsidRPr="00146B56">
        <w:rPr>
          <w:rFonts w:ascii="Times New Roman" w:eastAsia="Times New Roman" w:hAnsi="Times New Roman" w:cs="Times New Roman"/>
          <w:color w:val="000000"/>
          <w:sz w:val="24"/>
          <w:szCs w:val="24"/>
          <w:lang w:eastAsia="tr-TR"/>
        </w:rPr>
        <w:br/>
      </w:r>
      <w:r w:rsidR="00D444E7" w:rsidRPr="00BE2FDB">
        <w:rPr>
          <w:rFonts w:ascii="Times New Roman" w:eastAsia="Times New Roman" w:hAnsi="Times New Roman" w:cs="Times New Roman"/>
          <w:sz w:val="24"/>
          <w:szCs w:val="24"/>
          <w:lang w:eastAsia="tr-TR"/>
        </w:rPr>
        <w:t>Ayrıca daha önce kurulmuş Birliklerin aksine devletten yasal yetkiler dışında herhangi bir maddi bir teşvik beklememesi de göz ardı edilmemesi gereken önemli bir noktadır.</w:t>
      </w:r>
    </w:p>
    <w:p w:rsidR="00D444E7" w:rsidRPr="00D444E7" w:rsidRDefault="00D444E7"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D444E7">
        <w:rPr>
          <w:rFonts w:ascii="Times New Roman" w:eastAsia="Times New Roman" w:hAnsi="Times New Roman" w:cs="Times New Roman"/>
          <w:color w:val="000000"/>
          <w:sz w:val="24"/>
          <w:szCs w:val="24"/>
          <w:lang w:eastAsia="tr-TR"/>
        </w:rPr>
        <w:br/>
      </w:r>
    </w:p>
    <w:p w:rsidR="004738F6" w:rsidRPr="00BE2FDB" w:rsidRDefault="0063745D" w:rsidP="00BE2FDB">
      <w:pPr>
        <w:shd w:val="clear" w:color="auto" w:fill="FFFFFF"/>
        <w:spacing w:after="0" w:line="240" w:lineRule="auto"/>
        <w:jc w:val="both"/>
        <w:rPr>
          <w:rFonts w:ascii="Times New Roman" w:hAnsi="Times New Roman" w:cs="Times New Roman"/>
          <w:sz w:val="24"/>
          <w:szCs w:val="24"/>
        </w:rPr>
      </w:pPr>
      <w:r w:rsidRPr="00BE2FDB">
        <w:rPr>
          <w:rFonts w:ascii="Times New Roman" w:eastAsia="Times New Roman" w:hAnsi="Times New Roman" w:cs="Times New Roman"/>
          <w:b/>
          <w:color w:val="000000"/>
          <w:sz w:val="24"/>
          <w:szCs w:val="24"/>
          <w:lang w:eastAsia="tr-TR"/>
        </w:rPr>
        <w:t>Sorun:</w:t>
      </w:r>
      <w:r w:rsidRPr="00BE2FDB">
        <w:rPr>
          <w:rFonts w:ascii="Times New Roman" w:eastAsia="Times New Roman" w:hAnsi="Times New Roman" w:cs="Times New Roman"/>
          <w:color w:val="000000"/>
          <w:sz w:val="24"/>
          <w:szCs w:val="24"/>
          <w:lang w:eastAsia="tr-TR"/>
        </w:rPr>
        <w:t xml:space="preserve"> Halen geleneksel pazarlama yöntemlerinin kullanılması sonucu kuru kayısının katma değerinden yeterince yararlanılamamasıdır. Kuru kayısının katma değerinden daha çok ithalatçı firmalar yararlanmakta olup bu durum kuru kayısı üreticilerin</w:t>
      </w:r>
      <w:r w:rsidR="00BE2FDB">
        <w:rPr>
          <w:rFonts w:ascii="Times New Roman" w:eastAsia="Times New Roman" w:hAnsi="Times New Roman" w:cs="Times New Roman"/>
          <w:color w:val="000000"/>
          <w:sz w:val="24"/>
          <w:szCs w:val="24"/>
          <w:lang w:eastAsia="tr-TR"/>
        </w:rPr>
        <w:t>in</w:t>
      </w:r>
      <w:r w:rsidRPr="00BE2FDB">
        <w:rPr>
          <w:rFonts w:ascii="Times New Roman" w:eastAsia="Times New Roman" w:hAnsi="Times New Roman" w:cs="Times New Roman"/>
          <w:color w:val="000000"/>
          <w:sz w:val="24"/>
          <w:szCs w:val="24"/>
          <w:lang w:eastAsia="tr-TR"/>
        </w:rPr>
        <w:t xml:space="preserve"> ve firmaların</w:t>
      </w:r>
      <w:r w:rsidR="00BE2FDB">
        <w:rPr>
          <w:rFonts w:ascii="Times New Roman" w:eastAsia="Times New Roman" w:hAnsi="Times New Roman" w:cs="Times New Roman"/>
          <w:color w:val="000000"/>
          <w:sz w:val="24"/>
          <w:szCs w:val="24"/>
          <w:lang w:eastAsia="tr-TR"/>
        </w:rPr>
        <w:t>ın</w:t>
      </w:r>
      <w:r w:rsidRPr="00BE2FDB">
        <w:rPr>
          <w:rFonts w:ascii="Times New Roman" w:eastAsia="Times New Roman" w:hAnsi="Times New Roman" w:cs="Times New Roman"/>
          <w:color w:val="000000"/>
          <w:sz w:val="24"/>
          <w:szCs w:val="24"/>
          <w:lang w:eastAsia="tr-TR"/>
        </w:rPr>
        <w:t xml:space="preserve"> aleyhine olmaktadır.</w:t>
      </w:r>
    </w:p>
    <w:p w:rsidR="009A6C06" w:rsidRPr="00BE2FDB" w:rsidRDefault="009A6C06"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BE2FDB">
        <w:rPr>
          <w:rFonts w:ascii="Times New Roman" w:eastAsia="Times New Roman" w:hAnsi="Times New Roman" w:cs="Times New Roman"/>
          <w:b/>
          <w:color w:val="000000"/>
          <w:sz w:val="24"/>
          <w:szCs w:val="24"/>
          <w:lang w:eastAsia="tr-TR"/>
        </w:rPr>
        <w:t>Çözüm Önerisi:</w:t>
      </w:r>
      <w:r w:rsidRPr="00BE2FDB">
        <w:rPr>
          <w:rFonts w:ascii="Times New Roman" w:eastAsia="Times New Roman" w:hAnsi="Times New Roman" w:cs="Times New Roman"/>
          <w:color w:val="000000"/>
          <w:sz w:val="24"/>
          <w:szCs w:val="24"/>
          <w:lang w:eastAsia="tr-TR"/>
        </w:rPr>
        <w:t xml:space="preserve"> Türkiye kuru kayısı ihracatının ortalama %70’i dökme denilen 12,5 kg’lık kutularla yapılmakta ve alıcı ülkeler tarafın</w:t>
      </w:r>
      <w:r w:rsidR="00BE2FDB">
        <w:rPr>
          <w:rFonts w:ascii="Times New Roman" w:eastAsia="Times New Roman" w:hAnsi="Times New Roman" w:cs="Times New Roman"/>
          <w:color w:val="000000"/>
          <w:sz w:val="24"/>
          <w:szCs w:val="24"/>
          <w:lang w:eastAsia="tr-TR"/>
        </w:rPr>
        <w:t>dan küçük paketler haline getirile</w:t>
      </w:r>
      <w:r w:rsidRPr="00BE2FDB">
        <w:rPr>
          <w:rFonts w:ascii="Times New Roman" w:eastAsia="Times New Roman" w:hAnsi="Times New Roman" w:cs="Times New Roman"/>
          <w:color w:val="000000"/>
          <w:sz w:val="24"/>
          <w:szCs w:val="24"/>
          <w:lang w:eastAsia="tr-TR"/>
        </w:rPr>
        <w:t>rek tekrar pazarla</w:t>
      </w:r>
      <w:r w:rsidR="00BE2FDB">
        <w:rPr>
          <w:rFonts w:ascii="Times New Roman" w:eastAsia="Times New Roman" w:hAnsi="Times New Roman" w:cs="Times New Roman"/>
          <w:color w:val="000000"/>
          <w:sz w:val="24"/>
          <w:szCs w:val="24"/>
          <w:lang w:eastAsia="tr-TR"/>
        </w:rPr>
        <w:t>n</w:t>
      </w:r>
      <w:r w:rsidRPr="00BE2FDB">
        <w:rPr>
          <w:rFonts w:ascii="Times New Roman" w:eastAsia="Times New Roman" w:hAnsi="Times New Roman" w:cs="Times New Roman"/>
          <w:color w:val="000000"/>
          <w:sz w:val="24"/>
          <w:szCs w:val="24"/>
          <w:lang w:eastAsia="tr-TR"/>
        </w:rPr>
        <w:t xml:space="preserve">maktadır. Bu durum Türkiye için büyük katma değer kaybına yol açmaktadır. İhracatın ve ihracattan elde edilen gelirin artırılması bakımından dış pazar istekleri yönünde bir üretim yapılmalıdır. </w:t>
      </w:r>
      <w:r w:rsidR="00CE58E2" w:rsidRPr="00BE2FDB">
        <w:rPr>
          <w:rFonts w:ascii="Times New Roman" w:eastAsia="Times New Roman" w:hAnsi="Times New Roman" w:cs="Times New Roman"/>
          <w:color w:val="000000"/>
          <w:sz w:val="24"/>
          <w:szCs w:val="24"/>
          <w:lang w:eastAsia="tr-TR"/>
        </w:rPr>
        <w:t xml:space="preserve">Kuru kayısının hammadde olarak satışı yerine, işlenerek yeni ihraç ürünleri geliştirilmeli ve ürün çeşitlendirilmesine ağırlık verilmelidir. Kuru kayısının bilinen bütün şekillerinin dışında </w:t>
      </w:r>
      <w:r w:rsidR="00BE2FDB">
        <w:rPr>
          <w:rFonts w:ascii="Times New Roman" w:eastAsia="Times New Roman" w:hAnsi="Times New Roman" w:cs="Times New Roman"/>
          <w:color w:val="000000"/>
          <w:sz w:val="24"/>
          <w:szCs w:val="24"/>
          <w:lang w:eastAsia="tr-TR"/>
        </w:rPr>
        <w:t>s</w:t>
      </w:r>
      <w:r w:rsidR="00BE2FDB" w:rsidRPr="00BE2FDB">
        <w:rPr>
          <w:rFonts w:ascii="Times New Roman" w:eastAsia="Times New Roman" w:hAnsi="Times New Roman" w:cs="Times New Roman"/>
          <w:color w:val="000000"/>
          <w:sz w:val="24"/>
          <w:szCs w:val="24"/>
          <w:lang w:eastAsia="tr-TR"/>
        </w:rPr>
        <w:t xml:space="preserve">ofralık,kurutmalık, işlemelik kayısılardan meyve suyu, reçel, marmelât, konserve, </w:t>
      </w:r>
      <w:proofErr w:type="spellStart"/>
      <w:r w:rsidR="00BE2FDB" w:rsidRPr="00BE2FDB">
        <w:rPr>
          <w:rFonts w:ascii="Times New Roman" w:eastAsia="Times New Roman" w:hAnsi="Times New Roman" w:cs="Times New Roman"/>
          <w:color w:val="000000"/>
          <w:sz w:val="24"/>
          <w:szCs w:val="24"/>
          <w:lang w:eastAsia="tr-TR"/>
        </w:rPr>
        <w:t>pulp</w:t>
      </w:r>
      <w:proofErr w:type="spellEnd"/>
      <w:r w:rsidR="00BE2FDB" w:rsidRPr="00BE2FDB">
        <w:rPr>
          <w:rFonts w:ascii="Times New Roman" w:eastAsia="Times New Roman" w:hAnsi="Times New Roman" w:cs="Times New Roman"/>
          <w:color w:val="000000"/>
          <w:sz w:val="24"/>
          <w:szCs w:val="24"/>
          <w:lang w:eastAsia="tr-TR"/>
        </w:rPr>
        <w:t xml:space="preserve">, nektar,jöle, krema, pasta, kek, şekerleme, kuru gıda, çerez vb. türev ürünlerin elde edilmesi </w:t>
      </w:r>
      <w:r w:rsidR="00BE2FDB">
        <w:rPr>
          <w:rFonts w:ascii="Times New Roman" w:eastAsia="Times New Roman" w:hAnsi="Times New Roman" w:cs="Times New Roman"/>
          <w:color w:val="000000"/>
          <w:sz w:val="24"/>
          <w:szCs w:val="24"/>
          <w:lang w:eastAsia="tr-TR"/>
        </w:rPr>
        <w:t xml:space="preserve">ve bunların </w:t>
      </w:r>
      <w:r w:rsidR="00BE2FDB" w:rsidRPr="00BE2FDB">
        <w:rPr>
          <w:rFonts w:ascii="Times New Roman" w:eastAsia="Times New Roman" w:hAnsi="Times New Roman" w:cs="Times New Roman"/>
          <w:color w:val="000000"/>
          <w:sz w:val="24"/>
          <w:szCs w:val="24"/>
          <w:lang w:eastAsia="tr-TR"/>
        </w:rPr>
        <w:t>tanıtılması ve pazarlanması çalışmaları hızlandırılmalıdır</w:t>
      </w:r>
      <w:r w:rsidR="00CE58E2" w:rsidRPr="00BE2FDB">
        <w:rPr>
          <w:rFonts w:ascii="Times New Roman" w:eastAsia="Times New Roman" w:hAnsi="Times New Roman" w:cs="Times New Roman"/>
          <w:color w:val="000000"/>
          <w:sz w:val="24"/>
          <w:szCs w:val="24"/>
          <w:lang w:eastAsia="tr-TR"/>
        </w:rPr>
        <w:t>. Bu şekilde oluşturulacak ürün çeşitliliği ile tüketim artırılabilecektir. Buna benzer çalışma ABD’de kuru erikte ba</w:t>
      </w:r>
      <w:r w:rsidR="00BE2FDB">
        <w:rPr>
          <w:rFonts w:ascii="Times New Roman" w:eastAsia="Times New Roman" w:hAnsi="Times New Roman" w:cs="Times New Roman"/>
          <w:color w:val="000000"/>
          <w:sz w:val="24"/>
          <w:szCs w:val="24"/>
          <w:lang w:eastAsia="tr-TR"/>
        </w:rPr>
        <w:t>şarı ile yapılmış ve kuru erik d</w:t>
      </w:r>
      <w:r w:rsidR="00CE58E2" w:rsidRPr="00BE2FDB">
        <w:rPr>
          <w:rFonts w:ascii="Times New Roman" w:eastAsia="Times New Roman" w:hAnsi="Times New Roman" w:cs="Times New Roman"/>
          <w:color w:val="000000"/>
          <w:sz w:val="24"/>
          <w:szCs w:val="24"/>
          <w:lang w:eastAsia="tr-TR"/>
        </w:rPr>
        <w:t>ünyada aranılan bir ürün haline getirilmiştir. Ancak bu çeşitliliği sağlamak için çok yoğun bilimsel araştırmalar yapılması, sanayi ile üniversite ve TÜBİTAK ile işbirliği içerisinde çalışmalar yapılması gereklidir</w:t>
      </w:r>
      <w:r w:rsidR="00702EAB" w:rsidRPr="00BE2FDB">
        <w:rPr>
          <w:rFonts w:ascii="Times New Roman" w:eastAsia="Times New Roman" w:hAnsi="Times New Roman" w:cs="Times New Roman"/>
          <w:color w:val="000000"/>
          <w:sz w:val="24"/>
          <w:szCs w:val="24"/>
          <w:lang w:eastAsia="tr-TR"/>
        </w:rPr>
        <w:t>.</w:t>
      </w:r>
    </w:p>
    <w:p w:rsidR="009A6C06" w:rsidRPr="00146B56" w:rsidRDefault="009A6C06"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463BBE" w:rsidRPr="00BE2FDB" w:rsidRDefault="004738F6" w:rsidP="00BE2FDB">
      <w:pPr>
        <w:shd w:val="clear" w:color="auto" w:fill="FFFFFF"/>
        <w:spacing w:after="0" w:line="240" w:lineRule="auto"/>
        <w:jc w:val="both"/>
        <w:rPr>
          <w:rFonts w:ascii="Times New Roman" w:hAnsi="Times New Roman" w:cs="Times New Roman"/>
          <w:sz w:val="24"/>
          <w:szCs w:val="24"/>
        </w:rPr>
      </w:pPr>
      <w:r w:rsidRPr="00A07D49">
        <w:rPr>
          <w:rFonts w:ascii="Times New Roman" w:eastAsia="Times New Roman" w:hAnsi="Times New Roman" w:cs="Times New Roman"/>
          <w:b/>
          <w:color w:val="000000"/>
          <w:sz w:val="24"/>
          <w:szCs w:val="24"/>
          <w:lang w:eastAsia="tr-TR"/>
        </w:rPr>
        <w:t>Sorun:</w:t>
      </w:r>
      <w:r w:rsidR="00463BBE" w:rsidRPr="00BE2FDB">
        <w:rPr>
          <w:rFonts w:ascii="Times New Roman" w:eastAsia="Times New Roman" w:hAnsi="Times New Roman" w:cs="Times New Roman"/>
          <w:color w:val="000000"/>
          <w:sz w:val="24"/>
          <w:szCs w:val="24"/>
          <w:lang w:eastAsia="tr-TR"/>
        </w:rPr>
        <w:t>Dünya kuru kayısı ihracatının yüzde 75’ini karşılayan Malatya’mızda kayısı üreticilerimizin kazanç-değer zinciri içerisindeki payı son derece düşüktür.Yurtiçinde</w:t>
      </w:r>
      <w:r w:rsidR="00A07D49">
        <w:rPr>
          <w:rFonts w:ascii="Times New Roman" w:eastAsia="Times New Roman" w:hAnsi="Times New Roman" w:cs="Times New Roman"/>
          <w:color w:val="000000"/>
          <w:sz w:val="24"/>
          <w:szCs w:val="24"/>
          <w:lang w:eastAsia="tr-TR"/>
        </w:rPr>
        <w:t>ki toplam kazanç payları (%</w:t>
      </w:r>
      <w:r w:rsidR="00463BBE" w:rsidRPr="00BE2FDB">
        <w:rPr>
          <w:rFonts w:ascii="Times New Roman" w:eastAsia="Times New Roman" w:hAnsi="Times New Roman" w:cs="Times New Roman"/>
          <w:color w:val="000000"/>
          <w:sz w:val="24"/>
          <w:szCs w:val="24"/>
          <w:lang w:eastAsia="tr-TR"/>
        </w:rPr>
        <w:t>31,2) üretilen katma değerin 1/3 ünü dahi bulamamakta, üretilen katma değerin 2/3’sinden fazlası yurt dışına aktarılmakta, baskın üretim gücümüze rağmen başta kayısı üreticilerimiz olmak üzere ulusal ekonomimiz bu ticaretten yeterince yararlanamamaktadır.</w:t>
      </w:r>
    </w:p>
    <w:p w:rsidR="004738F6" w:rsidRPr="00BE2FDB" w:rsidRDefault="004738F6"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146B56" w:rsidRPr="00BE2FDB" w:rsidRDefault="004738F6" w:rsidP="00BE2FDB">
      <w:pPr>
        <w:jc w:val="both"/>
        <w:rPr>
          <w:rFonts w:ascii="Times New Roman" w:eastAsia="Times New Roman" w:hAnsi="Times New Roman" w:cs="Times New Roman"/>
          <w:sz w:val="24"/>
          <w:szCs w:val="24"/>
          <w:lang w:eastAsia="tr-TR"/>
        </w:rPr>
      </w:pPr>
      <w:r w:rsidRPr="00A07D49">
        <w:rPr>
          <w:rFonts w:ascii="Times New Roman" w:eastAsia="Times New Roman" w:hAnsi="Times New Roman" w:cs="Times New Roman"/>
          <w:b/>
          <w:sz w:val="24"/>
          <w:szCs w:val="24"/>
          <w:lang w:eastAsia="tr-TR"/>
        </w:rPr>
        <w:t>Çözüm Önerisi:</w:t>
      </w:r>
      <w:r w:rsidR="00463BBE" w:rsidRPr="00BE2FDB">
        <w:rPr>
          <w:rFonts w:ascii="Times New Roman" w:eastAsia="Times New Roman" w:hAnsi="Times New Roman" w:cs="Times New Roman"/>
          <w:sz w:val="24"/>
          <w:szCs w:val="24"/>
          <w:lang w:eastAsia="tr-TR"/>
        </w:rPr>
        <w:t>Gelişmiş AB ülkelerinin tarım alanındaki ürünlerinden elde edilen kazanç payları incelendiğinde miktar olarak dünya ticaretinde bizim kayısıda sahip olduğumuz ölçekte bir üstünlükleri bulunmamasına rağmen üreticilerin kazanç-değer zinciri i</w:t>
      </w:r>
      <w:r w:rsidR="00A07D49">
        <w:rPr>
          <w:rFonts w:ascii="Times New Roman" w:eastAsia="Times New Roman" w:hAnsi="Times New Roman" w:cs="Times New Roman"/>
          <w:sz w:val="24"/>
          <w:szCs w:val="24"/>
          <w:lang w:eastAsia="tr-TR"/>
        </w:rPr>
        <w:t>çerisindeki payı ortalama %</w:t>
      </w:r>
      <w:r w:rsidR="00463BBE" w:rsidRPr="00BE2FDB">
        <w:rPr>
          <w:rFonts w:ascii="Times New Roman" w:eastAsia="Times New Roman" w:hAnsi="Times New Roman" w:cs="Times New Roman"/>
          <w:sz w:val="24"/>
          <w:szCs w:val="24"/>
          <w:lang w:eastAsia="tr-TR"/>
        </w:rPr>
        <w:t>50’leri bulmaktadır.</w:t>
      </w:r>
      <w:r w:rsidR="00100E9B" w:rsidRPr="00BE2FDB">
        <w:rPr>
          <w:rFonts w:ascii="Times New Roman" w:eastAsia="Times New Roman" w:hAnsi="Times New Roman" w:cs="Times New Roman"/>
          <w:sz w:val="24"/>
          <w:szCs w:val="24"/>
          <w:lang w:eastAsia="tr-TR"/>
        </w:rPr>
        <w:t xml:space="preserve"> Bunun temel nedeni, </w:t>
      </w:r>
      <w:r w:rsidR="00463BBE" w:rsidRPr="00BE2FDB">
        <w:rPr>
          <w:rFonts w:ascii="Times New Roman" w:eastAsia="Times New Roman" w:hAnsi="Times New Roman" w:cs="Times New Roman"/>
          <w:sz w:val="24"/>
          <w:szCs w:val="24"/>
          <w:lang w:eastAsia="tr-TR"/>
        </w:rPr>
        <w:t>AB ülkelerinde uygun bi</w:t>
      </w:r>
      <w:r w:rsidR="00100E9B" w:rsidRPr="00BE2FDB">
        <w:rPr>
          <w:rFonts w:ascii="Times New Roman" w:eastAsia="Times New Roman" w:hAnsi="Times New Roman" w:cs="Times New Roman"/>
          <w:sz w:val="24"/>
          <w:szCs w:val="24"/>
          <w:lang w:eastAsia="tr-TR"/>
        </w:rPr>
        <w:t>r çiftçi örgütlenmesinin bulun</w:t>
      </w:r>
      <w:r w:rsidR="00463BBE" w:rsidRPr="00BE2FDB">
        <w:rPr>
          <w:rFonts w:ascii="Times New Roman" w:eastAsia="Times New Roman" w:hAnsi="Times New Roman" w:cs="Times New Roman"/>
          <w:sz w:val="24"/>
          <w:szCs w:val="24"/>
          <w:lang w:eastAsia="tr-TR"/>
        </w:rPr>
        <w:t xml:space="preserve">masıdır. AB ülkelerinde tarımsal alanda üretici örgütlenmesi çok </w:t>
      </w:r>
      <w:proofErr w:type="gramStart"/>
      <w:r w:rsidR="00463BBE" w:rsidRPr="00BE2FDB">
        <w:rPr>
          <w:rFonts w:ascii="Times New Roman" w:eastAsia="Times New Roman" w:hAnsi="Times New Roman" w:cs="Times New Roman"/>
          <w:sz w:val="24"/>
          <w:szCs w:val="24"/>
          <w:lang w:eastAsia="tr-TR"/>
        </w:rPr>
        <w:t>yaygındır.</w:t>
      </w:r>
      <w:r w:rsidR="00100E9B" w:rsidRPr="00BE2FDB">
        <w:rPr>
          <w:rFonts w:ascii="Times New Roman" w:eastAsia="Times New Roman" w:hAnsi="Times New Roman" w:cs="Times New Roman"/>
          <w:sz w:val="24"/>
          <w:szCs w:val="24"/>
          <w:lang w:eastAsia="tr-TR"/>
        </w:rPr>
        <w:t>Kayısı</w:t>
      </w:r>
      <w:proofErr w:type="gramEnd"/>
      <w:r w:rsidR="00100E9B" w:rsidRPr="00BE2FDB">
        <w:rPr>
          <w:rFonts w:ascii="Times New Roman" w:eastAsia="Times New Roman" w:hAnsi="Times New Roman" w:cs="Times New Roman"/>
          <w:sz w:val="24"/>
          <w:szCs w:val="24"/>
          <w:lang w:eastAsia="tr-TR"/>
        </w:rPr>
        <w:t xml:space="preserve"> sektöründe üreticilerimizin; ya kamu-özel sektör ortaklığı ile hazırlanacak bir proje kapsamında ya da kamu-özel sektör ortaklığı ile doğrudan doğruya kurulacak bir sermaye şirketi içinde yer alarak geniş çaplı örgütle</w:t>
      </w:r>
      <w:r w:rsidR="00A07D49">
        <w:rPr>
          <w:rFonts w:ascii="Times New Roman" w:eastAsia="Times New Roman" w:hAnsi="Times New Roman" w:cs="Times New Roman"/>
          <w:sz w:val="24"/>
          <w:szCs w:val="24"/>
          <w:lang w:eastAsia="tr-TR"/>
        </w:rPr>
        <w:t xml:space="preserve">nmelerinin sağlanması, yurt içi ve dışı </w:t>
      </w:r>
      <w:r w:rsidR="00100E9B" w:rsidRPr="00BE2FDB">
        <w:rPr>
          <w:rFonts w:ascii="Times New Roman" w:eastAsia="Times New Roman" w:hAnsi="Times New Roman" w:cs="Times New Roman"/>
          <w:sz w:val="24"/>
          <w:szCs w:val="24"/>
          <w:lang w:eastAsia="tr-TR"/>
        </w:rPr>
        <w:t>pazarlama faaliyetlerinin bu şirket marifetiyle yürütülmesinin başta üreticilerimize olmak üzere ülkemize çok ciddi katkılar sağlayacağı değerlendirilmektedir. Bu kapsamda model olarak 60 bin şeker pancarı üre</w:t>
      </w:r>
      <w:r w:rsidR="00A07D49">
        <w:rPr>
          <w:rFonts w:ascii="Times New Roman" w:eastAsia="Times New Roman" w:hAnsi="Times New Roman" w:cs="Times New Roman"/>
          <w:sz w:val="24"/>
          <w:szCs w:val="24"/>
          <w:lang w:eastAsia="tr-TR"/>
        </w:rPr>
        <w:t>ticisinin içinde yer aldığı ve ü</w:t>
      </w:r>
      <w:r w:rsidR="00100E9B" w:rsidRPr="00BE2FDB">
        <w:rPr>
          <w:rFonts w:ascii="Times New Roman" w:eastAsia="Times New Roman" w:hAnsi="Times New Roman" w:cs="Times New Roman"/>
          <w:sz w:val="24"/>
          <w:szCs w:val="24"/>
          <w:lang w:eastAsia="tr-TR"/>
        </w:rPr>
        <w:t>lkemizin 500 büyük sanayi kuruluşu arasında 2013 yılında 39 uncu sırada yer alan Konya Şeker San. ve Tic. A.Ş.</w:t>
      </w:r>
      <w:proofErr w:type="spellStart"/>
      <w:r w:rsidR="00100E9B" w:rsidRPr="00BE2FDB">
        <w:rPr>
          <w:rFonts w:ascii="Times New Roman" w:eastAsia="Times New Roman" w:hAnsi="Times New Roman" w:cs="Times New Roman"/>
          <w:sz w:val="24"/>
          <w:szCs w:val="24"/>
          <w:lang w:eastAsia="tr-TR"/>
        </w:rPr>
        <w:t>nin</w:t>
      </w:r>
      <w:proofErr w:type="spellEnd"/>
      <w:r w:rsidR="00100E9B" w:rsidRPr="00BE2FDB">
        <w:rPr>
          <w:rFonts w:ascii="Times New Roman" w:eastAsia="Times New Roman" w:hAnsi="Times New Roman" w:cs="Times New Roman"/>
          <w:sz w:val="24"/>
          <w:szCs w:val="24"/>
          <w:lang w:eastAsia="tr-TR"/>
        </w:rPr>
        <w:t xml:space="preserve"> yapılanmasından yararlanılabilir.</w:t>
      </w:r>
    </w:p>
    <w:p w:rsidR="00CD0E8B" w:rsidRPr="00BE2FDB" w:rsidRDefault="00146B56"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146B56">
        <w:rPr>
          <w:rFonts w:ascii="Times New Roman" w:eastAsia="Times New Roman" w:hAnsi="Times New Roman" w:cs="Times New Roman"/>
          <w:color w:val="000000"/>
          <w:sz w:val="24"/>
          <w:szCs w:val="24"/>
          <w:lang w:eastAsia="tr-TR"/>
        </w:rPr>
        <w:br/>
      </w:r>
      <w:r w:rsidR="00100E9B" w:rsidRPr="005428B3">
        <w:rPr>
          <w:rFonts w:ascii="Times New Roman" w:eastAsia="Times New Roman" w:hAnsi="Times New Roman" w:cs="Times New Roman"/>
          <w:b/>
          <w:color w:val="000000"/>
          <w:sz w:val="24"/>
          <w:szCs w:val="24"/>
          <w:lang w:eastAsia="tr-TR"/>
        </w:rPr>
        <w:t>Sorun:</w:t>
      </w:r>
      <w:r w:rsidR="00100E9B" w:rsidRPr="00BE2FDB">
        <w:rPr>
          <w:rFonts w:ascii="Times New Roman" w:eastAsia="Times New Roman" w:hAnsi="Times New Roman" w:cs="Times New Roman"/>
          <w:color w:val="000000"/>
          <w:sz w:val="24"/>
          <w:szCs w:val="24"/>
          <w:lang w:eastAsia="tr-TR"/>
        </w:rPr>
        <w:t xml:space="preserve"> Malatya, </w:t>
      </w:r>
      <w:r w:rsidR="005428B3">
        <w:rPr>
          <w:rFonts w:ascii="Times New Roman" w:eastAsia="Times New Roman" w:hAnsi="Times New Roman" w:cs="Times New Roman"/>
          <w:color w:val="000000"/>
          <w:sz w:val="24"/>
          <w:szCs w:val="24"/>
          <w:lang w:eastAsia="tr-TR"/>
        </w:rPr>
        <w:t xml:space="preserve">Türkiye’nin </w:t>
      </w:r>
      <w:r w:rsidR="00CD0E8B" w:rsidRPr="00BE2FDB">
        <w:rPr>
          <w:rFonts w:ascii="Times New Roman" w:eastAsia="Times New Roman" w:hAnsi="Times New Roman" w:cs="Times New Roman"/>
          <w:color w:val="000000"/>
          <w:sz w:val="24"/>
          <w:szCs w:val="24"/>
          <w:lang w:eastAsia="tr-TR"/>
        </w:rPr>
        <w:t xml:space="preserve">kuru kayısı ihracatının tamamını karşıladığından </w:t>
      </w:r>
      <w:r w:rsidR="00100E9B" w:rsidRPr="00BE2FDB">
        <w:rPr>
          <w:rFonts w:ascii="Times New Roman" w:eastAsia="Times New Roman" w:hAnsi="Times New Roman" w:cs="Times New Roman"/>
          <w:color w:val="000000"/>
          <w:sz w:val="24"/>
          <w:szCs w:val="24"/>
          <w:lang w:eastAsia="tr-TR"/>
        </w:rPr>
        <w:t>Türkiye’nin kayısı başkenti sayıl</w:t>
      </w:r>
      <w:r w:rsidR="00CD0E8B" w:rsidRPr="00BE2FDB">
        <w:rPr>
          <w:rFonts w:ascii="Times New Roman" w:eastAsia="Times New Roman" w:hAnsi="Times New Roman" w:cs="Times New Roman"/>
          <w:color w:val="000000"/>
          <w:sz w:val="24"/>
          <w:szCs w:val="24"/>
          <w:lang w:eastAsia="tr-TR"/>
        </w:rPr>
        <w:t xml:space="preserve">abilir. Malatya konumu itibariyle ihracatın temel </w:t>
      </w:r>
      <w:r w:rsidR="005428B3">
        <w:rPr>
          <w:rFonts w:ascii="Times New Roman" w:eastAsia="Times New Roman" w:hAnsi="Times New Roman" w:cs="Times New Roman"/>
          <w:color w:val="000000"/>
          <w:sz w:val="24"/>
          <w:szCs w:val="24"/>
          <w:lang w:eastAsia="tr-TR"/>
        </w:rPr>
        <w:t xml:space="preserve">taşıma </w:t>
      </w:r>
      <w:r w:rsidR="00CD0E8B" w:rsidRPr="00BE2FDB">
        <w:rPr>
          <w:rFonts w:ascii="Times New Roman" w:eastAsia="Times New Roman" w:hAnsi="Times New Roman" w:cs="Times New Roman"/>
          <w:color w:val="000000"/>
          <w:sz w:val="24"/>
          <w:szCs w:val="24"/>
          <w:lang w:eastAsia="tr-TR"/>
        </w:rPr>
        <w:t>vasıtası olan denizlere uzak bir şehir olduğundan kayısı üretiminin ihraç edilebilmesi için ürünün limanlara taşınması gerekmektedir. Ancak, kayısı limanlara en pahalı taşıma şekli olan karayolu ile taşınmaktadır.</w:t>
      </w:r>
    </w:p>
    <w:p w:rsidR="00146B56" w:rsidRPr="00146B56" w:rsidRDefault="00CD0E8B" w:rsidP="005428B3">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5428B3">
        <w:rPr>
          <w:rFonts w:ascii="Times New Roman" w:eastAsia="Times New Roman" w:hAnsi="Times New Roman" w:cs="Times New Roman"/>
          <w:b/>
          <w:color w:val="000000"/>
          <w:sz w:val="24"/>
          <w:szCs w:val="24"/>
          <w:lang w:eastAsia="tr-TR"/>
        </w:rPr>
        <w:t>Çözüm Önerisi:</w:t>
      </w:r>
      <w:r w:rsidRPr="00BE2FDB">
        <w:rPr>
          <w:rFonts w:ascii="Times New Roman" w:eastAsia="Times New Roman" w:hAnsi="Times New Roman" w:cs="Times New Roman"/>
          <w:color w:val="000000"/>
          <w:sz w:val="24"/>
          <w:szCs w:val="24"/>
          <w:lang w:eastAsia="tr-TR"/>
        </w:rPr>
        <w:t xml:space="preserve"> Malatya’da özellikle demiryolunun başat olduğu bir Lojistik merkez kurularak ürünlerin daha hızlı ve ucuz bir şekilde limanlara taşınması sağlanmalıdır. </w:t>
      </w:r>
      <w:r w:rsidR="003A35E1">
        <w:rPr>
          <w:rFonts w:ascii="Times New Roman" w:eastAsia="Times New Roman" w:hAnsi="Times New Roman" w:cs="Times New Roman"/>
          <w:color w:val="000000"/>
          <w:sz w:val="24"/>
          <w:szCs w:val="24"/>
          <w:lang w:eastAsia="tr-TR"/>
        </w:rPr>
        <w:t xml:space="preserve">Lojistik merkez kapsamında, </w:t>
      </w:r>
      <w:r w:rsidR="005428B3">
        <w:rPr>
          <w:rFonts w:ascii="Times New Roman" w:eastAsia="Times New Roman" w:hAnsi="Times New Roman" w:cs="Times New Roman"/>
          <w:color w:val="000000"/>
          <w:sz w:val="24"/>
          <w:szCs w:val="24"/>
          <w:lang w:eastAsia="tr-TR"/>
        </w:rPr>
        <w:t>t</w:t>
      </w:r>
      <w:r w:rsidR="005428B3" w:rsidRPr="005428B3">
        <w:rPr>
          <w:rFonts w:ascii="Times New Roman" w:eastAsia="Times New Roman" w:hAnsi="Times New Roman" w:cs="Times New Roman"/>
          <w:color w:val="000000"/>
          <w:sz w:val="24"/>
          <w:szCs w:val="24"/>
          <w:lang w:eastAsia="tr-TR"/>
        </w:rPr>
        <w:t xml:space="preserve">aze kayısının çok süratli bir şekilde yurtdışı pazarlara ulaştırılabilmesi </w:t>
      </w:r>
      <w:proofErr w:type="spellStart"/>
      <w:r w:rsidR="005428B3" w:rsidRPr="005428B3">
        <w:rPr>
          <w:rFonts w:ascii="Times New Roman" w:eastAsia="Times New Roman" w:hAnsi="Times New Roman" w:cs="Times New Roman"/>
          <w:color w:val="000000"/>
          <w:sz w:val="24"/>
          <w:szCs w:val="24"/>
          <w:lang w:eastAsia="tr-TR"/>
        </w:rPr>
        <w:t>içinMalatya</w:t>
      </w:r>
      <w:r w:rsidR="005428B3" w:rsidRPr="003A35E1">
        <w:rPr>
          <w:rFonts w:ascii="Times New Roman" w:eastAsia="Times New Roman" w:hAnsi="Times New Roman" w:cs="Times New Roman"/>
          <w:bCs/>
          <w:color w:val="000000"/>
          <w:sz w:val="24"/>
          <w:szCs w:val="24"/>
          <w:lang w:eastAsia="tr-TR"/>
        </w:rPr>
        <w:t>Erhaç</w:t>
      </w:r>
      <w:proofErr w:type="spellEnd"/>
      <w:r w:rsidR="005428B3" w:rsidRPr="003A35E1">
        <w:rPr>
          <w:rFonts w:ascii="Times New Roman" w:eastAsia="Times New Roman" w:hAnsi="Times New Roman" w:cs="Times New Roman"/>
          <w:bCs/>
          <w:color w:val="000000"/>
          <w:sz w:val="24"/>
          <w:szCs w:val="24"/>
          <w:lang w:eastAsia="tr-TR"/>
        </w:rPr>
        <w:t xml:space="preserve"> Havaalanının büyük kargo uçaklarının</w:t>
      </w:r>
      <w:r w:rsidR="005428B3" w:rsidRPr="005428B3">
        <w:rPr>
          <w:rFonts w:ascii="Times New Roman" w:eastAsia="Times New Roman" w:hAnsi="Times New Roman" w:cs="Times New Roman"/>
          <w:color w:val="000000"/>
          <w:sz w:val="24"/>
          <w:szCs w:val="24"/>
          <w:lang w:eastAsia="tr-TR"/>
        </w:rPr>
        <w:t>inişine elverişli halegetirilmesi veya Malatya’yı dünyaya açacak büyük kapasiteli yeni bir sivil</w:t>
      </w:r>
      <w:r w:rsidR="003A35E1">
        <w:rPr>
          <w:rFonts w:ascii="Times New Roman" w:eastAsia="Times New Roman" w:hAnsi="Times New Roman" w:cs="Times New Roman"/>
          <w:color w:val="000000"/>
          <w:sz w:val="24"/>
          <w:szCs w:val="24"/>
          <w:lang w:eastAsia="tr-TR"/>
        </w:rPr>
        <w:t xml:space="preserve">havaalanı yapılmalıdır. Kurulacak Lojistik </w:t>
      </w:r>
      <w:proofErr w:type="gramStart"/>
      <w:r w:rsidR="003A35E1">
        <w:rPr>
          <w:rFonts w:ascii="Times New Roman" w:eastAsia="Times New Roman" w:hAnsi="Times New Roman" w:cs="Times New Roman"/>
          <w:color w:val="000000"/>
          <w:sz w:val="24"/>
          <w:szCs w:val="24"/>
          <w:lang w:eastAsia="tr-TR"/>
        </w:rPr>
        <w:t>M</w:t>
      </w:r>
      <w:r w:rsidRPr="00BE2FDB">
        <w:rPr>
          <w:rFonts w:ascii="Times New Roman" w:eastAsia="Times New Roman" w:hAnsi="Times New Roman" w:cs="Times New Roman"/>
          <w:color w:val="000000"/>
          <w:sz w:val="24"/>
          <w:szCs w:val="24"/>
          <w:lang w:eastAsia="tr-TR"/>
        </w:rPr>
        <w:t>erkez  ilimiz</w:t>
      </w:r>
      <w:proofErr w:type="gramEnd"/>
      <w:r w:rsidRPr="00BE2FDB">
        <w:rPr>
          <w:rFonts w:ascii="Times New Roman" w:eastAsia="Times New Roman" w:hAnsi="Times New Roman" w:cs="Times New Roman"/>
          <w:color w:val="000000"/>
          <w:sz w:val="24"/>
          <w:szCs w:val="24"/>
          <w:lang w:eastAsia="tr-TR"/>
        </w:rPr>
        <w:t xml:space="preserve"> ve bölgemizin ticari potansiyeline ve ekonomik gelişimine katkı sağlayacak olup, bölgemizin ekonomik, sosyal, kültürel gelişimine önemli katkıda bulunacak ve bölge illeri arasındaki karayolu trafiğini de düzenleyecektir.</w:t>
      </w:r>
    </w:p>
    <w:p w:rsidR="00146B56" w:rsidRPr="00BE2FDB" w:rsidRDefault="00146B56" w:rsidP="00BE2FDB">
      <w:pPr>
        <w:jc w:val="both"/>
        <w:rPr>
          <w:rFonts w:ascii="Times New Roman" w:eastAsia="Times New Roman" w:hAnsi="Times New Roman" w:cs="Times New Roman"/>
          <w:sz w:val="24"/>
          <w:szCs w:val="24"/>
          <w:lang w:eastAsia="tr-TR"/>
        </w:rPr>
      </w:pPr>
    </w:p>
    <w:p w:rsidR="00643E42" w:rsidRPr="00BE2FDB" w:rsidRDefault="00643E42"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946CED">
        <w:rPr>
          <w:rFonts w:ascii="Times New Roman" w:eastAsia="Times New Roman" w:hAnsi="Times New Roman" w:cs="Times New Roman"/>
          <w:b/>
          <w:color w:val="000000"/>
          <w:sz w:val="24"/>
          <w:szCs w:val="24"/>
          <w:lang w:eastAsia="tr-TR"/>
        </w:rPr>
        <w:t>Sorun:</w:t>
      </w:r>
      <w:r w:rsidRPr="00BE2FDB">
        <w:rPr>
          <w:rFonts w:ascii="Times New Roman" w:eastAsia="Times New Roman" w:hAnsi="Times New Roman" w:cs="Times New Roman"/>
          <w:color w:val="000000"/>
          <w:sz w:val="24"/>
          <w:szCs w:val="24"/>
          <w:lang w:eastAsia="tr-TR"/>
        </w:rPr>
        <w:t xml:space="preserve"> Küresel ısınma beraberinde kuraklığı getirirken, kuraklığı en fazla hisseden bölgelerden birisi de Malatya’dır. Türkiye genelinde olduğu gibi Malatya'da </w:t>
      </w:r>
      <w:r w:rsidR="00946CED">
        <w:rPr>
          <w:rFonts w:ascii="Times New Roman" w:eastAsia="Times New Roman" w:hAnsi="Times New Roman" w:cs="Times New Roman"/>
          <w:color w:val="000000"/>
          <w:sz w:val="24"/>
          <w:szCs w:val="24"/>
          <w:lang w:eastAsia="tr-TR"/>
        </w:rPr>
        <w:t xml:space="preserve">da </w:t>
      </w:r>
      <w:r w:rsidRPr="00BE2FDB">
        <w:rPr>
          <w:rFonts w:ascii="Times New Roman" w:eastAsia="Times New Roman" w:hAnsi="Times New Roman" w:cs="Times New Roman"/>
          <w:color w:val="000000"/>
          <w:sz w:val="24"/>
          <w:szCs w:val="24"/>
          <w:lang w:eastAsia="tr-TR"/>
        </w:rPr>
        <w:t>son yıllarda mevsim normallerin altında yağış olduğu ve yeraltı su kaynaklarının azaldığı belirtilmektedir.</w:t>
      </w:r>
      <w:r w:rsidR="008E5293" w:rsidRPr="00BE2FDB">
        <w:rPr>
          <w:rFonts w:ascii="Times New Roman" w:eastAsia="Times New Roman" w:hAnsi="Times New Roman" w:cs="Times New Roman"/>
          <w:color w:val="000000"/>
          <w:sz w:val="24"/>
          <w:szCs w:val="24"/>
          <w:lang w:eastAsia="tr-TR"/>
        </w:rPr>
        <w:t>Malatya sukaynakları bakımından avantaja sahip olmakla birlikte son yıllarda küçük sukaynaklarının kuruması, akarsuların azalması ve barajların tam doluluk seviyesineulaşamaması sulama suyu ve dolayısıyla yeterli sulama yapma konusunda sıkıntılarayol açmaktadır.</w:t>
      </w:r>
    </w:p>
    <w:p w:rsidR="006F4F98" w:rsidRPr="00BE2FDB" w:rsidRDefault="00643E42"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946CED">
        <w:rPr>
          <w:rFonts w:ascii="Times New Roman" w:eastAsia="Times New Roman" w:hAnsi="Times New Roman" w:cs="Times New Roman"/>
          <w:b/>
          <w:color w:val="000000"/>
          <w:sz w:val="24"/>
          <w:szCs w:val="24"/>
          <w:lang w:eastAsia="tr-TR"/>
        </w:rPr>
        <w:t>Çözüm Önerisi:</w:t>
      </w:r>
      <w:r w:rsidR="00946CED">
        <w:rPr>
          <w:rFonts w:ascii="Times New Roman" w:eastAsia="Times New Roman" w:hAnsi="Times New Roman" w:cs="Times New Roman"/>
          <w:color w:val="000000"/>
          <w:sz w:val="24"/>
          <w:szCs w:val="24"/>
          <w:lang w:eastAsia="tr-TR"/>
        </w:rPr>
        <w:t>Malatya’da</w:t>
      </w:r>
      <w:r w:rsidRPr="00BE2FDB">
        <w:rPr>
          <w:rFonts w:ascii="Times New Roman" w:eastAsia="Times New Roman" w:hAnsi="Times New Roman" w:cs="Times New Roman"/>
          <w:color w:val="000000"/>
          <w:sz w:val="24"/>
          <w:szCs w:val="24"/>
          <w:lang w:eastAsia="tr-TR"/>
        </w:rPr>
        <w:t xml:space="preserve"> tarımda basınçlı sulama da denen yağmurlama ve damlama sulama sistemini</w:t>
      </w:r>
      <w:r w:rsidR="00946CED">
        <w:rPr>
          <w:rFonts w:ascii="Times New Roman" w:eastAsia="Times New Roman" w:hAnsi="Times New Roman" w:cs="Times New Roman"/>
          <w:color w:val="000000"/>
          <w:sz w:val="24"/>
          <w:szCs w:val="24"/>
          <w:lang w:eastAsia="tr-TR"/>
        </w:rPr>
        <w:t>n</w:t>
      </w:r>
      <w:r w:rsidRPr="00BE2FDB">
        <w:rPr>
          <w:rFonts w:ascii="Times New Roman" w:eastAsia="Times New Roman" w:hAnsi="Times New Roman" w:cs="Times New Roman"/>
          <w:color w:val="000000"/>
          <w:sz w:val="24"/>
          <w:szCs w:val="24"/>
          <w:lang w:eastAsia="tr-TR"/>
        </w:rPr>
        <w:t xml:space="preserve"> yaygınlaştır</w:t>
      </w:r>
      <w:r w:rsidR="00946CED">
        <w:rPr>
          <w:rFonts w:ascii="Times New Roman" w:eastAsia="Times New Roman" w:hAnsi="Times New Roman" w:cs="Times New Roman"/>
          <w:color w:val="000000"/>
          <w:sz w:val="24"/>
          <w:szCs w:val="24"/>
          <w:lang w:eastAsia="tr-TR"/>
        </w:rPr>
        <w:t>ıl</w:t>
      </w:r>
      <w:r w:rsidRPr="00BE2FDB">
        <w:rPr>
          <w:rFonts w:ascii="Times New Roman" w:eastAsia="Times New Roman" w:hAnsi="Times New Roman" w:cs="Times New Roman"/>
          <w:color w:val="000000"/>
          <w:sz w:val="24"/>
          <w:szCs w:val="24"/>
          <w:lang w:eastAsia="tr-TR"/>
        </w:rPr>
        <w:t>ması gerekmektedir. Malatya’nın sa</w:t>
      </w:r>
      <w:r w:rsidR="00946CED">
        <w:rPr>
          <w:rFonts w:ascii="Times New Roman" w:eastAsia="Times New Roman" w:hAnsi="Times New Roman" w:cs="Times New Roman"/>
          <w:color w:val="000000"/>
          <w:sz w:val="24"/>
          <w:szCs w:val="24"/>
          <w:lang w:eastAsia="tr-TR"/>
        </w:rPr>
        <w:t>hip olduğu tarım arazilerinin %</w:t>
      </w:r>
      <w:r w:rsidRPr="00BE2FDB">
        <w:rPr>
          <w:rFonts w:ascii="Times New Roman" w:eastAsia="Times New Roman" w:hAnsi="Times New Roman" w:cs="Times New Roman"/>
          <w:color w:val="000000"/>
          <w:sz w:val="24"/>
          <w:szCs w:val="24"/>
          <w:lang w:eastAsia="tr-TR"/>
        </w:rPr>
        <w:t>92’sinin sulanabilir özelliğe sahip olması</w:t>
      </w:r>
      <w:r w:rsidR="00946CED">
        <w:rPr>
          <w:rFonts w:ascii="Times New Roman" w:eastAsia="Times New Roman" w:hAnsi="Times New Roman" w:cs="Times New Roman"/>
          <w:color w:val="000000"/>
          <w:sz w:val="24"/>
          <w:szCs w:val="24"/>
          <w:lang w:eastAsia="tr-TR"/>
        </w:rPr>
        <w:t>na rağmen hâlihazırda %</w:t>
      </w:r>
      <w:r w:rsidRPr="00BE2FDB">
        <w:rPr>
          <w:rFonts w:ascii="Times New Roman" w:eastAsia="Times New Roman" w:hAnsi="Times New Roman" w:cs="Times New Roman"/>
          <w:color w:val="000000"/>
          <w:sz w:val="24"/>
          <w:szCs w:val="24"/>
          <w:lang w:eastAsia="tr-TR"/>
        </w:rPr>
        <w:t>50’si sulanmaktadır.</w:t>
      </w:r>
      <w:r w:rsidR="00946CED">
        <w:rPr>
          <w:rFonts w:ascii="Times New Roman" w:eastAsia="Times New Roman" w:hAnsi="Times New Roman" w:cs="Times New Roman"/>
          <w:color w:val="000000"/>
          <w:sz w:val="24"/>
          <w:szCs w:val="24"/>
          <w:lang w:eastAsia="tr-TR"/>
        </w:rPr>
        <w:t xml:space="preserve"> Bu bağlamda,</w:t>
      </w:r>
      <w:r w:rsidRPr="00BE2FDB">
        <w:rPr>
          <w:rFonts w:ascii="Times New Roman" w:eastAsia="Times New Roman" w:hAnsi="Times New Roman" w:cs="Times New Roman"/>
          <w:color w:val="000000"/>
          <w:sz w:val="24"/>
          <w:szCs w:val="24"/>
          <w:lang w:eastAsia="tr-TR"/>
        </w:rPr>
        <w:t xml:space="preserve"> Malatya’daki sulama ve baraj projelerinin bir an önce hayata geçirilmesi hayati önem taşımaktadır. Sulama sistemi ve sulama yatırımlarında devlet desteklerinin artırılması büyük önem arz etmektedir.  </w:t>
      </w:r>
      <w:r w:rsidR="006F4F98" w:rsidRPr="00BE2FDB">
        <w:rPr>
          <w:rFonts w:ascii="Times New Roman" w:eastAsia="Times New Roman" w:hAnsi="Times New Roman" w:cs="Times New Roman"/>
          <w:color w:val="000000"/>
          <w:sz w:val="24"/>
          <w:szCs w:val="24"/>
          <w:lang w:eastAsia="tr-TR"/>
        </w:rPr>
        <w:t>Bu sorunun çözülmesi ya da en azından şiddetinin azaltılması için;</w:t>
      </w:r>
    </w:p>
    <w:p w:rsidR="00946CED" w:rsidRDefault="00946CED"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-Malatya’da yapımı devam baraj projeleri ivedilikle bitirilmelidir,</w:t>
      </w:r>
    </w:p>
    <w:p w:rsidR="006F4F98" w:rsidRPr="00BE2FDB" w:rsidRDefault="00946CED"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6F4F98" w:rsidRPr="00BE2FDB">
        <w:rPr>
          <w:rFonts w:ascii="Times New Roman" w:eastAsia="Times New Roman" w:hAnsi="Times New Roman" w:cs="Times New Roman"/>
          <w:color w:val="000000"/>
          <w:sz w:val="24"/>
          <w:szCs w:val="24"/>
          <w:lang w:eastAsia="tr-TR"/>
        </w:rPr>
        <w:t>Ciddi düzeyde buharlaşma kayıplarına ve kaçak kullanımlara sebep olan açıkkanalların kapalı sisteme dönüştürülmesi,</w:t>
      </w:r>
    </w:p>
    <w:p w:rsidR="006F4F98" w:rsidRPr="00BE2FDB" w:rsidRDefault="00946CED"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r w:rsidR="006F4F98" w:rsidRPr="00BE2FDB">
        <w:rPr>
          <w:rFonts w:ascii="Times New Roman" w:eastAsia="Times New Roman" w:hAnsi="Times New Roman" w:cs="Times New Roman"/>
          <w:color w:val="000000"/>
          <w:sz w:val="24"/>
          <w:szCs w:val="24"/>
          <w:lang w:eastAsia="tr-TR"/>
        </w:rPr>
        <w:t xml:space="preserve"> Salma sulama (yüzey sulama, vahşi sulama) yerine basınçlı (damla veyağmurlama) sulama sistemlerine geçilmesi,</w:t>
      </w:r>
    </w:p>
    <w:p w:rsidR="006F4F98" w:rsidRPr="00BE2FDB" w:rsidRDefault="00946CED"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r w:rsidR="006F4F98" w:rsidRPr="00BE2FDB">
        <w:rPr>
          <w:rFonts w:ascii="Times New Roman" w:eastAsia="Times New Roman" w:hAnsi="Times New Roman" w:cs="Times New Roman"/>
          <w:color w:val="000000"/>
          <w:sz w:val="24"/>
          <w:szCs w:val="24"/>
          <w:lang w:eastAsia="tr-TR"/>
        </w:rPr>
        <w:t xml:space="preserve"> Basınçlı sulamaya geçen üreticilere sulama aralığı ve verilecek su miktarı gibikonularda bilgi verilmesi,</w:t>
      </w:r>
    </w:p>
    <w:p w:rsidR="006F4F98" w:rsidRPr="00BE2FDB" w:rsidRDefault="00946CED"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6F4F98" w:rsidRPr="00BE2FDB">
        <w:rPr>
          <w:rFonts w:ascii="Times New Roman" w:eastAsia="Times New Roman" w:hAnsi="Times New Roman" w:cs="Times New Roman"/>
          <w:color w:val="000000"/>
          <w:sz w:val="24"/>
          <w:szCs w:val="24"/>
          <w:lang w:eastAsia="tr-TR"/>
        </w:rPr>
        <w:t>Bu konuda verilen teşviklere devam edilmesi,</w:t>
      </w:r>
    </w:p>
    <w:p w:rsidR="006F4F98" w:rsidRPr="00BE2FDB" w:rsidRDefault="00946CED"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r w:rsidR="006F4F98" w:rsidRPr="00BE2FDB">
        <w:rPr>
          <w:rFonts w:ascii="Times New Roman" w:eastAsia="Times New Roman" w:hAnsi="Times New Roman" w:cs="Times New Roman"/>
          <w:color w:val="000000"/>
          <w:sz w:val="24"/>
          <w:szCs w:val="24"/>
          <w:lang w:eastAsia="tr-TR"/>
        </w:rPr>
        <w:t xml:space="preserve"> İyi bir su planlaması yapılması,</w:t>
      </w:r>
    </w:p>
    <w:p w:rsidR="00643E42" w:rsidRPr="00BE2FDB" w:rsidRDefault="00946CED"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r w:rsidR="006F4F98" w:rsidRPr="00BE2FDB">
        <w:rPr>
          <w:rFonts w:ascii="Times New Roman" w:eastAsia="Times New Roman" w:hAnsi="Times New Roman" w:cs="Times New Roman"/>
          <w:color w:val="000000"/>
          <w:sz w:val="24"/>
          <w:szCs w:val="24"/>
          <w:lang w:eastAsia="tr-TR"/>
        </w:rPr>
        <w:t xml:space="preserve"> Kaçak su kullanımlarının önlenmesi önem arz etmektedir.</w:t>
      </w:r>
    </w:p>
    <w:p w:rsidR="00643E42" w:rsidRPr="00BE2FDB" w:rsidRDefault="00643E42"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142EBA" w:rsidRPr="00BE2FDB" w:rsidRDefault="00643E42" w:rsidP="00BE2FDB">
      <w:pPr>
        <w:shd w:val="clear" w:color="auto" w:fill="FFFFFF"/>
        <w:spacing w:after="0" w:line="240" w:lineRule="auto"/>
        <w:jc w:val="both"/>
        <w:rPr>
          <w:rFonts w:ascii="Times New Roman" w:eastAsia="Times New Roman" w:hAnsi="Times New Roman" w:cs="Times New Roman"/>
          <w:bCs/>
          <w:color w:val="000000"/>
          <w:sz w:val="24"/>
          <w:szCs w:val="24"/>
          <w:lang w:eastAsia="tr-TR"/>
        </w:rPr>
      </w:pPr>
      <w:r w:rsidRPr="00946CED">
        <w:rPr>
          <w:rFonts w:ascii="Times New Roman" w:eastAsia="Times New Roman" w:hAnsi="Times New Roman" w:cs="Times New Roman"/>
          <w:b/>
          <w:color w:val="000000"/>
          <w:sz w:val="24"/>
          <w:szCs w:val="24"/>
          <w:lang w:eastAsia="tr-TR"/>
        </w:rPr>
        <w:t>Sorun:</w:t>
      </w:r>
      <w:r w:rsidR="00142EBA" w:rsidRPr="00BE2FDB">
        <w:rPr>
          <w:rFonts w:ascii="Times New Roman" w:eastAsia="Times New Roman" w:hAnsi="Times New Roman" w:cs="Times New Roman"/>
          <w:color w:val="000000"/>
          <w:sz w:val="24"/>
          <w:szCs w:val="24"/>
          <w:lang w:eastAsia="tr-TR"/>
        </w:rPr>
        <w:t>Malatya’daki kayısı üretiminin karlılığını azaltan en önemli unsurlardan birisi y</w:t>
      </w:r>
      <w:r w:rsidR="00142EBA" w:rsidRPr="00BE2FDB">
        <w:rPr>
          <w:rFonts w:ascii="Times New Roman" w:eastAsia="Times New Roman" w:hAnsi="Times New Roman" w:cs="Times New Roman"/>
          <w:bCs/>
          <w:color w:val="000000"/>
          <w:sz w:val="24"/>
          <w:szCs w:val="24"/>
          <w:lang w:eastAsia="tr-TR"/>
        </w:rPr>
        <w:t>etersiz işletme büyüklüğüdür</w:t>
      </w:r>
      <w:r w:rsidR="00142EBA" w:rsidRPr="00BE2FDB">
        <w:rPr>
          <w:rFonts w:ascii="Times New Roman" w:eastAsia="Times New Roman" w:hAnsi="Times New Roman" w:cs="Times New Roman"/>
          <w:color w:val="000000"/>
          <w:sz w:val="24"/>
          <w:szCs w:val="24"/>
          <w:lang w:eastAsia="tr-TR"/>
        </w:rPr>
        <w:t xml:space="preserve">. 30 dekar ve üzeri büyüklükteki alanlar kayısı yetiştiriciliği için en uygun </w:t>
      </w:r>
      <w:r w:rsidR="00B032E0">
        <w:rPr>
          <w:rFonts w:ascii="Times New Roman" w:eastAsia="Times New Roman" w:hAnsi="Times New Roman" w:cs="Times New Roman"/>
          <w:color w:val="000000"/>
          <w:sz w:val="24"/>
          <w:szCs w:val="24"/>
          <w:lang w:eastAsia="tr-TR"/>
        </w:rPr>
        <w:t xml:space="preserve">alan </w:t>
      </w:r>
      <w:r w:rsidR="00142EBA" w:rsidRPr="00BE2FDB">
        <w:rPr>
          <w:rFonts w:ascii="Times New Roman" w:eastAsia="Times New Roman" w:hAnsi="Times New Roman" w:cs="Times New Roman"/>
          <w:color w:val="000000"/>
          <w:sz w:val="24"/>
          <w:szCs w:val="24"/>
          <w:lang w:eastAsia="tr-TR"/>
        </w:rPr>
        <w:t>olarak değerlendirilmektedir. Ancak ilimizdeki işletmelerin büyük bir kısmı bu değerden çok daha küçük alanlarda üretim yapmaktadır.</w:t>
      </w:r>
    </w:p>
    <w:p w:rsidR="00142EBA" w:rsidRPr="00BE2FDB" w:rsidRDefault="00142EBA" w:rsidP="00BE2FDB">
      <w:pPr>
        <w:shd w:val="clear" w:color="auto" w:fill="FFFFFF"/>
        <w:spacing w:after="0" w:line="240" w:lineRule="auto"/>
        <w:jc w:val="both"/>
        <w:rPr>
          <w:rFonts w:ascii="Times New Roman" w:eastAsia="Times New Roman" w:hAnsi="Times New Roman" w:cs="Times New Roman"/>
          <w:sz w:val="24"/>
          <w:szCs w:val="24"/>
          <w:lang w:eastAsia="tr-TR"/>
        </w:rPr>
      </w:pPr>
      <w:r w:rsidRPr="00B032E0">
        <w:rPr>
          <w:rFonts w:ascii="Times New Roman" w:eastAsia="Times New Roman" w:hAnsi="Times New Roman" w:cs="Times New Roman"/>
          <w:b/>
          <w:bCs/>
          <w:color w:val="000000"/>
          <w:sz w:val="24"/>
          <w:szCs w:val="24"/>
          <w:lang w:eastAsia="tr-TR"/>
        </w:rPr>
        <w:t xml:space="preserve">Çözüm </w:t>
      </w:r>
      <w:proofErr w:type="gramStart"/>
      <w:r w:rsidRPr="00B032E0">
        <w:rPr>
          <w:rFonts w:ascii="Times New Roman" w:eastAsia="Times New Roman" w:hAnsi="Times New Roman" w:cs="Times New Roman"/>
          <w:b/>
          <w:bCs/>
          <w:color w:val="000000"/>
          <w:sz w:val="24"/>
          <w:szCs w:val="24"/>
          <w:lang w:eastAsia="tr-TR"/>
        </w:rPr>
        <w:t>Önerisi:</w:t>
      </w:r>
      <w:r w:rsidRPr="00BE2FDB">
        <w:rPr>
          <w:rFonts w:ascii="Times New Roman" w:eastAsia="Times New Roman" w:hAnsi="Times New Roman" w:cs="Times New Roman"/>
          <w:color w:val="000000"/>
          <w:sz w:val="24"/>
          <w:szCs w:val="24"/>
          <w:lang w:eastAsia="tr-TR"/>
        </w:rPr>
        <w:t>Profesyonel</w:t>
      </w:r>
      <w:proofErr w:type="gramEnd"/>
      <w:r w:rsidRPr="00BE2FDB">
        <w:rPr>
          <w:rFonts w:ascii="Times New Roman" w:eastAsia="Times New Roman" w:hAnsi="Times New Roman" w:cs="Times New Roman"/>
          <w:color w:val="000000"/>
          <w:sz w:val="24"/>
          <w:szCs w:val="24"/>
          <w:lang w:eastAsia="tr-TR"/>
        </w:rPr>
        <w:t xml:space="preserve"> işletme mantığıyla büyük alanlarda yapılacak tarım yeterli mekanizasyonu, kalifiye işçileri ve bunların sürekli istihdamını sağlayacak ve dolayısıyla ürün kalitesini artırıp birim başına üretim maliyetlerini azaltacağından kar marjını artıracaktır. </w:t>
      </w:r>
      <w:r w:rsidR="00B032E0">
        <w:rPr>
          <w:rFonts w:ascii="Times New Roman" w:eastAsia="Times New Roman" w:hAnsi="Times New Roman" w:cs="Times New Roman"/>
          <w:color w:val="000000"/>
          <w:sz w:val="24"/>
          <w:szCs w:val="24"/>
          <w:lang w:eastAsia="tr-TR"/>
        </w:rPr>
        <w:t>Dolayısıyla, b</w:t>
      </w:r>
      <w:r w:rsidR="00B032E0" w:rsidRPr="00BE2FDB">
        <w:rPr>
          <w:rFonts w:ascii="Times New Roman" w:eastAsia="Times New Roman" w:hAnsi="Times New Roman" w:cs="Times New Roman"/>
          <w:bCs/>
          <w:color w:val="000000"/>
          <w:sz w:val="24"/>
          <w:szCs w:val="24"/>
          <w:lang w:eastAsia="tr-TR"/>
        </w:rPr>
        <w:t>üyük arazilerde profesyonel bir işletme mantığıyla kurulacak kayısı bahçelerine ihtiyaç duyulmaktadır</w:t>
      </w:r>
      <w:r w:rsidR="00B032E0">
        <w:rPr>
          <w:rFonts w:ascii="Times New Roman" w:eastAsia="Times New Roman" w:hAnsi="Times New Roman" w:cs="Times New Roman"/>
          <w:bCs/>
          <w:color w:val="000000"/>
          <w:sz w:val="24"/>
          <w:szCs w:val="24"/>
          <w:lang w:eastAsia="tr-TR"/>
        </w:rPr>
        <w:t>.</w:t>
      </w:r>
      <w:r w:rsidRPr="00BE2FDB">
        <w:rPr>
          <w:rFonts w:ascii="Times New Roman" w:eastAsia="Times New Roman" w:hAnsi="Times New Roman" w:cs="Times New Roman"/>
          <w:color w:val="000000"/>
          <w:sz w:val="24"/>
          <w:szCs w:val="24"/>
          <w:lang w:eastAsia="tr-TR"/>
        </w:rPr>
        <w:t>Sorunun çözümü için arazi toplulaştırma, kümeleştirme</w:t>
      </w:r>
      <w:r w:rsidR="00401DB5" w:rsidRPr="00BE2FDB">
        <w:rPr>
          <w:rFonts w:ascii="Times New Roman" w:eastAsia="Times New Roman" w:hAnsi="Times New Roman" w:cs="Times New Roman"/>
          <w:color w:val="000000"/>
          <w:sz w:val="24"/>
          <w:szCs w:val="24"/>
          <w:lang w:eastAsia="tr-TR"/>
        </w:rPr>
        <w:t>, ortak makine parkı</w:t>
      </w:r>
      <w:r w:rsidRPr="00BE2FDB">
        <w:rPr>
          <w:rFonts w:ascii="Times New Roman" w:eastAsia="Times New Roman" w:hAnsi="Times New Roman" w:cs="Times New Roman"/>
          <w:color w:val="000000"/>
          <w:sz w:val="24"/>
          <w:szCs w:val="24"/>
          <w:lang w:eastAsia="tr-TR"/>
        </w:rPr>
        <w:t xml:space="preserve"> ve üretici birlikle</w:t>
      </w:r>
      <w:r w:rsidR="00B032E0">
        <w:rPr>
          <w:rFonts w:ascii="Times New Roman" w:eastAsia="Times New Roman" w:hAnsi="Times New Roman" w:cs="Times New Roman"/>
          <w:color w:val="000000"/>
          <w:sz w:val="24"/>
          <w:szCs w:val="24"/>
          <w:lang w:eastAsia="tr-TR"/>
        </w:rPr>
        <w:t>ri kurulması gibi çalışmaların</w:t>
      </w:r>
      <w:r w:rsidRPr="00BE2FDB">
        <w:rPr>
          <w:rFonts w:ascii="Times New Roman" w:eastAsia="Times New Roman" w:hAnsi="Times New Roman" w:cs="Times New Roman"/>
          <w:color w:val="000000"/>
          <w:sz w:val="24"/>
          <w:szCs w:val="24"/>
          <w:lang w:eastAsia="tr-TR"/>
        </w:rPr>
        <w:t xml:space="preserve"> yapılması </w:t>
      </w:r>
      <w:r w:rsidRPr="00BE2FDB">
        <w:rPr>
          <w:rFonts w:ascii="Times New Roman" w:eastAsia="Times New Roman" w:hAnsi="Times New Roman" w:cs="Times New Roman"/>
          <w:sz w:val="24"/>
          <w:szCs w:val="24"/>
          <w:lang w:eastAsia="tr-TR"/>
        </w:rPr>
        <w:t>gerekmektedir.</w:t>
      </w:r>
    </w:p>
    <w:p w:rsidR="00142EBA" w:rsidRPr="00BE2FDB" w:rsidRDefault="00142EBA" w:rsidP="00BE2FDB">
      <w:pPr>
        <w:shd w:val="clear" w:color="auto" w:fill="FFFFFF"/>
        <w:spacing w:after="0" w:line="240" w:lineRule="auto"/>
        <w:jc w:val="both"/>
        <w:rPr>
          <w:rFonts w:ascii="Times New Roman" w:eastAsia="Times New Roman" w:hAnsi="Times New Roman" w:cs="Times New Roman"/>
          <w:sz w:val="24"/>
          <w:szCs w:val="24"/>
          <w:lang w:eastAsia="tr-TR"/>
        </w:rPr>
      </w:pPr>
    </w:p>
    <w:p w:rsidR="00142EBA" w:rsidRPr="00BE2FDB" w:rsidRDefault="00142EBA"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B032E0">
        <w:rPr>
          <w:rFonts w:ascii="Times New Roman" w:eastAsia="Times New Roman" w:hAnsi="Times New Roman" w:cs="Times New Roman"/>
          <w:b/>
          <w:sz w:val="24"/>
          <w:szCs w:val="24"/>
          <w:lang w:eastAsia="tr-TR"/>
        </w:rPr>
        <w:t>Sorun:</w:t>
      </w:r>
      <w:r w:rsidRPr="00BE2FDB">
        <w:rPr>
          <w:rFonts w:ascii="Times New Roman" w:eastAsia="Times New Roman" w:hAnsi="Times New Roman" w:cs="Times New Roman"/>
          <w:color w:val="000000"/>
          <w:sz w:val="24"/>
          <w:szCs w:val="24"/>
          <w:lang w:eastAsia="tr-TR"/>
        </w:rPr>
        <w:t xml:space="preserve">Mali durumu iyi olan üreticiler, kayısı toplama ve islim süreçleri için işçilik giderlerini ve diğer giderleri ödeyip ürettiği kayısıyı daha uygun fiyatlar oluştuğu zaman satma şansı varken, mali durumu buna müsait olmayan üreticiler, kayısıyı hemen satarak borçlarını kapatmak zorunda kalmaktadır. </w:t>
      </w:r>
      <w:r w:rsidR="00B032E0">
        <w:rPr>
          <w:rFonts w:ascii="Times New Roman" w:eastAsia="Times New Roman" w:hAnsi="Times New Roman" w:cs="Times New Roman"/>
          <w:color w:val="000000"/>
          <w:sz w:val="24"/>
          <w:szCs w:val="24"/>
          <w:lang w:eastAsia="tr-TR"/>
        </w:rPr>
        <w:t xml:space="preserve">Ayrıca, depolama imkanı olmayan üreticiler de hasattan sonra ürünlerini kısa sürede elden çıkarmaktadırlar. </w:t>
      </w:r>
      <w:r w:rsidRPr="00BE2FDB">
        <w:rPr>
          <w:rFonts w:ascii="Times New Roman" w:eastAsia="Times New Roman" w:hAnsi="Times New Roman" w:cs="Times New Roman"/>
          <w:color w:val="000000"/>
          <w:sz w:val="24"/>
          <w:szCs w:val="24"/>
          <w:lang w:eastAsia="tr-TR"/>
        </w:rPr>
        <w:t>Bu durum ise pazarda kayısı arzını arttıracağından fiyatların düşmesine neden olmaktadır.</w:t>
      </w:r>
    </w:p>
    <w:p w:rsidR="00142EBA" w:rsidRPr="00BE2FDB" w:rsidRDefault="00142EBA"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B032E0">
        <w:rPr>
          <w:rFonts w:ascii="Times New Roman" w:eastAsia="Times New Roman" w:hAnsi="Times New Roman" w:cs="Times New Roman"/>
          <w:b/>
          <w:color w:val="000000"/>
          <w:sz w:val="24"/>
          <w:szCs w:val="24"/>
          <w:lang w:eastAsia="tr-TR"/>
        </w:rPr>
        <w:t>Çözüm Önerisi:</w:t>
      </w:r>
      <w:r w:rsidR="00B032E0">
        <w:rPr>
          <w:rFonts w:ascii="Times New Roman" w:eastAsia="Times New Roman" w:hAnsi="Times New Roman" w:cs="Times New Roman"/>
          <w:color w:val="000000"/>
          <w:sz w:val="24"/>
          <w:szCs w:val="24"/>
          <w:lang w:eastAsia="tr-TR"/>
        </w:rPr>
        <w:t xml:space="preserve">Sorunun çözümü için </w:t>
      </w:r>
      <w:r w:rsidRPr="00BE2FDB">
        <w:rPr>
          <w:rFonts w:ascii="Times New Roman" w:eastAsia="Times New Roman" w:hAnsi="Times New Roman" w:cs="Times New Roman"/>
          <w:color w:val="000000"/>
          <w:sz w:val="24"/>
          <w:szCs w:val="24"/>
          <w:lang w:eastAsia="tr-TR"/>
        </w:rPr>
        <w:t xml:space="preserve">kayısı satışlarının yılın her ayına yayılması büyük önem arz etmektedir. </w:t>
      </w:r>
      <w:r w:rsidR="00B032E0">
        <w:rPr>
          <w:rFonts w:ascii="Times New Roman" w:eastAsia="Times New Roman" w:hAnsi="Times New Roman" w:cs="Times New Roman"/>
          <w:color w:val="000000"/>
          <w:sz w:val="24"/>
          <w:szCs w:val="24"/>
          <w:lang w:eastAsia="tr-TR"/>
        </w:rPr>
        <w:t>Bunun için ise depolama alanı olmayan üreticilerin ü</w:t>
      </w:r>
      <w:r w:rsidRPr="00BE2FDB">
        <w:rPr>
          <w:rFonts w:ascii="Times New Roman" w:eastAsia="Times New Roman" w:hAnsi="Times New Roman" w:cs="Times New Roman"/>
          <w:color w:val="000000"/>
          <w:sz w:val="24"/>
          <w:szCs w:val="24"/>
          <w:lang w:eastAsia="tr-TR"/>
        </w:rPr>
        <w:t>rünlerin</w:t>
      </w:r>
      <w:r w:rsidR="00B032E0">
        <w:rPr>
          <w:rFonts w:ascii="Times New Roman" w:eastAsia="Times New Roman" w:hAnsi="Times New Roman" w:cs="Times New Roman"/>
          <w:color w:val="000000"/>
          <w:sz w:val="24"/>
          <w:szCs w:val="24"/>
          <w:lang w:eastAsia="tr-TR"/>
        </w:rPr>
        <w:t>i</w:t>
      </w:r>
      <w:r w:rsidRPr="00BE2FDB">
        <w:rPr>
          <w:rFonts w:ascii="Times New Roman" w:eastAsia="Times New Roman" w:hAnsi="Times New Roman" w:cs="Times New Roman"/>
          <w:color w:val="000000"/>
          <w:sz w:val="24"/>
          <w:szCs w:val="24"/>
          <w:lang w:eastAsia="tr-TR"/>
        </w:rPr>
        <w:t xml:space="preserve"> kontrollü hava depolarında saklanması ve </w:t>
      </w:r>
      <w:r w:rsidR="00B032E0">
        <w:rPr>
          <w:rFonts w:ascii="Times New Roman" w:eastAsia="Times New Roman" w:hAnsi="Times New Roman" w:cs="Times New Roman"/>
          <w:color w:val="000000"/>
          <w:sz w:val="24"/>
          <w:szCs w:val="24"/>
          <w:lang w:eastAsia="tr-TR"/>
        </w:rPr>
        <w:t>mali durumu iyi olmayan üreticilere ise ürünlerine karşılık finansma</w:t>
      </w:r>
      <w:r w:rsidR="001D27FF">
        <w:rPr>
          <w:rFonts w:ascii="Times New Roman" w:eastAsia="Times New Roman" w:hAnsi="Times New Roman" w:cs="Times New Roman"/>
          <w:color w:val="000000"/>
          <w:sz w:val="24"/>
          <w:szCs w:val="24"/>
          <w:lang w:eastAsia="tr-TR"/>
        </w:rPr>
        <w:t>n imkanının sağlanması, kayısı satışlarınıyılın tüm dönemlerine yay</w:t>
      </w:r>
      <w:r w:rsidRPr="00BE2FDB">
        <w:rPr>
          <w:rFonts w:ascii="Times New Roman" w:eastAsia="Times New Roman" w:hAnsi="Times New Roman" w:cs="Times New Roman"/>
          <w:color w:val="000000"/>
          <w:sz w:val="24"/>
          <w:szCs w:val="24"/>
          <w:lang w:eastAsia="tr-TR"/>
        </w:rPr>
        <w:t>acak ve istenen fiyat istikrarını sağlayacak</w:t>
      </w:r>
      <w:r w:rsidR="001D27FF">
        <w:rPr>
          <w:rFonts w:ascii="Times New Roman" w:eastAsia="Times New Roman" w:hAnsi="Times New Roman" w:cs="Times New Roman"/>
          <w:color w:val="000000"/>
          <w:sz w:val="24"/>
          <w:szCs w:val="24"/>
          <w:lang w:eastAsia="tr-TR"/>
        </w:rPr>
        <w:t>tır</w:t>
      </w:r>
      <w:r w:rsidRPr="00BE2FDB">
        <w:rPr>
          <w:rFonts w:ascii="Times New Roman" w:eastAsia="Times New Roman" w:hAnsi="Times New Roman" w:cs="Times New Roman"/>
          <w:color w:val="000000"/>
          <w:sz w:val="24"/>
          <w:szCs w:val="24"/>
          <w:lang w:eastAsia="tr-TR"/>
        </w:rPr>
        <w:t>. B</w:t>
      </w:r>
      <w:r w:rsidR="001D27FF">
        <w:rPr>
          <w:rFonts w:ascii="Times New Roman" w:eastAsia="Times New Roman" w:hAnsi="Times New Roman" w:cs="Times New Roman"/>
          <w:color w:val="000000"/>
          <w:sz w:val="24"/>
          <w:szCs w:val="24"/>
          <w:lang w:eastAsia="tr-TR"/>
        </w:rPr>
        <w:t>unu sağlamanın</w:t>
      </w:r>
      <w:r w:rsidRPr="00BE2FDB">
        <w:rPr>
          <w:rFonts w:ascii="Times New Roman" w:eastAsia="Times New Roman" w:hAnsi="Times New Roman" w:cs="Times New Roman"/>
          <w:color w:val="000000"/>
          <w:sz w:val="24"/>
          <w:szCs w:val="24"/>
          <w:lang w:eastAsia="tr-TR"/>
        </w:rPr>
        <w:t xml:space="preserve"> tek yolu </w:t>
      </w:r>
      <w:r w:rsidR="001D27FF">
        <w:rPr>
          <w:rFonts w:ascii="Times New Roman" w:eastAsia="Times New Roman" w:hAnsi="Times New Roman" w:cs="Times New Roman"/>
          <w:color w:val="000000"/>
          <w:sz w:val="24"/>
          <w:szCs w:val="24"/>
          <w:lang w:eastAsia="tr-TR"/>
        </w:rPr>
        <w:t xml:space="preserve">ise </w:t>
      </w:r>
      <w:r w:rsidRPr="00BE2FDB">
        <w:rPr>
          <w:rFonts w:ascii="Times New Roman" w:eastAsia="Times New Roman" w:hAnsi="Times New Roman" w:cs="Times New Roman"/>
          <w:color w:val="000000"/>
          <w:sz w:val="24"/>
          <w:szCs w:val="24"/>
          <w:lang w:eastAsia="tr-TR"/>
        </w:rPr>
        <w:t>lisanslı depoculuğu hayata geçirmektir.</w:t>
      </w:r>
      <w:r w:rsidR="00B032E0" w:rsidRPr="00B032E0">
        <w:rPr>
          <w:rFonts w:ascii="Times New Roman" w:eastAsia="Times New Roman" w:hAnsi="Times New Roman" w:cs="Times New Roman"/>
          <w:color w:val="000000"/>
          <w:sz w:val="24"/>
          <w:szCs w:val="24"/>
          <w:lang w:eastAsia="tr-TR"/>
        </w:rPr>
        <w:t>Özellikle finansman sıkıntısı çeken küçük çiftçiler ile ürün sahiplerinin, lisanslı depolara verdikleri ürünleri karşılığında aldıkları ürün senetleri aracılığıyla bankalardan kredi ve finansman sağlamaları</w:t>
      </w:r>
      <w:r w:rsidR="001D27FF">
        <w:rPr>
          <w:rFonts w:ascii="Times New Roman" w:eastAsia="Times New Roman" w:hAnsi="Times New Roman" w:cs="Times New Roman"/>
          <w:color w:val="000000"/>
          <w:sz w:val="24"/>
          <w:szCs w:val="24"/>
          <w:lang w:eastAsia="tr-TR"/>
        </w:rPr>
        <w:t>kolaylaşacak ve ürünlerini düşük fiyatlardan satma zorunluluğu ortadan kalkacaktır.</w:t>
      </w:r>
    </w:p>
    <w:p w:rsidR="00142EBA" w:rsidRPr="00BE2FDB" w:rsidRDefault="00142EBA"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937274" w:rsidRDefault="00142EBA" w:rsidP="00BE2FDB">
      <w:pPr>
        <w:shd w:val="clear" w:color="auto" w:fill="FFFFFF"/>
        <w:spacing w:after="0" w:line="240" w:lineRule="auto"/>
        <w:jc w:val="both"/>
        <w:rPr>
          <w:rFonts w:ascii="Times New Roman" w:hAnsi="Times New Roman" w:cs="Times New Roman"/>
          <w:sz w:val="24"/>
          <w:szCs w:val="24"/>
        </w:rPr>
      </w:pPr>
      <w:r w:rsidRPr="00937274">
        <w:rPr>
          <w:rFonts w:ascii="Times New Roman" w:eastAsia="Times New Roman" w:hAnsi="Times New Roman" w:cs="Times New Roman"/>
          <w:b/>
          <w:color w:val="000000"/>
          <w:sz w:val="24"/>
          <w:szCs w:val="24"/>
          <w:lang w:eastAsia="tr-TR"/>
        </w:rPr>
        <w:t>Sorun:</w:t>
      </w:r>
      <w:r w:rsidR="00992AF2" w:rsidRPr="00BE2FDB">
        <w:rPr>
          <w:rFonts w:ascii="Times New Roman" w:eastAsia="Times New Roman" w:hAnsi="Times New Roman" w:cs="Times New Roman"/>
          <w:color w:val="000000"/>
          <w:sz w:val="24"/>
          <w:szCs w:val="24"/>
          <w:lang w:eastAsia="tr-TR"/>
        </w:rPr>
        <w:t>Malatya</w:t>
      </w:r>
      <w:r w:rsidR="00937274">
        <w:rPr>
          <w:rFonts w:ascii="Times New Roman" w:eastAsia="Times New Roman" w:hAnsi="Times New Roman" w:cs="Times New Roman"/>
          <w:color w:val="000000"/>
          <w:sz w:val="24"/>
          <w:szCs w:val="24"/>
          <w:lang w:eastAsia="tr-TR"/>
        </w:rPr>
        <w:t xml:space="preserve"> kayısısı,</w:t>
      </w:r>
      <w:r w:rsidR="00992AF2" w:rsidRPr="00BE2FDB">
        <w:rPr>
          <w:rFonts w:ascii="Times New Roman" w:eastAsia="Times New Roman" w:hAnsi="Times New Roman" w:cs="Times New Roman"/>
          <w:color w:val="000000"/>
          <w:sz w:val="24"/>
          <w:szCs w:val="24"/>
          <w:lang w:eastAsia="tr-TR"/>
        </w:rPr>
        <w:t xml:space="preserve"> 100’e yakın ülkeye </w:t>
      </w:r>
      <w:r w:rsidR="00937274">
        <w:rPr>
          <w:rFonts w:ascii="Times New Roman" w:eastAsia="Times New Roman" w:hAnsi="Times New Roman" w:cs="Times New Roman"/>
          <w:color w:val="000000"/>
          <w:sz w:val="24"/>
          <w:szCs w:val="24"/>
          <w:lang w:eastAsia="tr-TR"/>
        </w:rPr>
        <w:t>kayısı ihraç edil</w:t>
      </w:r>
      <w:r w:rsidR="00992AF2" w:rsidRPr="00BE2FDB">
        <w:rPr>
          <w:rFonts w:ascii="Times New Roman" w:eastAsia="Times New Roman" w:hAnsi="Times New Roman" w:cs="Times New Roman"/>
          <w:color w:val="000000"/>
          <w:sz w:val="24"/>
          <w:szCs w:val="24"/>
          <w:lang w:eastAsia="tr-TR"/>
        </w:rPr>
        <w:t xml:space="preserve">mesine ve sağlık açısından da </w:t>
      </w:r>
      <w:r w:rsidR="00937274">
        <w:rPr>
          <w:rFonts w:ascii="Times New Roman" w:eastAsia="Times New Roman" w:hAnsi="Times New Roman" w:cs="Times New Roman"/>
          <w:color w:val="000000"/>
          <w:sz w:val="24"/>
          <w:szCs w:val="24"/>
          <w:lang w:eastAsia="tr-TR"/>
        </w:rPr>
        <w:t>ciddi</w:t>
      </w:r>
      <w:r w:rsidR="00992AF2" w:rsidRPr="00BE2FDB">
        <w:rPr>
          <w:rFonts w:ascii="Times New Roman" w:eastAsia="Times New Roman" w:hAnsi="Times New Roman" w:cs="Times New Roman"/>
          <w:color w:val="000000"/>
          <w:sz w:val="24"/>
          <w:szCs w:val="24"/>
          <w:lang w:eastAsia="tr-TR"/>
        </w:rPr>
        <w:t xml:space="preserve"> faydalara sahip olmasına karşın halen markalaşma ve tanıtımda eksikliklere sahiptir. Kuru kayısının tanıtımına yönelik olarak yeterli reklâm çalışması yapılmamaktadır. Tüketici bilincinin geliştirilmesi ve talep oluşturulması bakımından büyük önem taşıyan bu konuda maalesef yeterli girişim yapılmamıştır. Pazarlama sorunlarından bir diğeri de, ihracatçı firmaların pazarlama bölümlerinin yurtdışı reklam çalı</w:t>
      </w:r>
      <w:r w:rsidR="00937274">
        <w:rPr>
          <w:rFonts w:ascii="Times New Roman" w:eastAsia="Times New Roman" w:hAnsi="Times New Roman" w:cs="Times New Roman"/>
          <w:color w:val="000000"/>
          <w:sz w:val="24"/>
          <w:szCs w:val="24"/>
          <w:lang w:eastAsia="tr-TR"/>
        </w:rPr>
        <w:t>şmalarını yeterince yapmamaları ve</w:t>
      </w:r>
      <w:r w:rsidR="00992AF2" w:rsidRPr="00BE2FDB">
        <w:rPr>
          <w:rFonts w:ascii="Times New Roman" w:eastAsia="Times New Roman" w:hAnsi="Times New Roman" w:cs="Times New Roman"/>
          <w:color w:val="000000"/>
          <w:sz w:val="24"/>
          <w:szCs w:val="24"/>
          <w:lang w:eastAsia="tr-TR"/>
        </w:rPr>
        <w:t xml:space="preserve"> ilgili fuarlara yeterince katılmamalarıdır.</w:t>
      </w:r>
    </w:p>
    <w:p w:rsidR="00992AF2" w:rsidRPr="00BE2FDB" w:rsidRDefault="001450AA"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BE2FDB">
        <w:rPr>
          <w:rFonts w:ascii="Times New Roman" w:eastAsia="Times New Roman" w:hAnsi="Times New Roman" w:cs="Times New Roman"/>
          <w:color w:val="000000"/>
          <w:sz w:val="24"/>
          <w:szCs w:val="24"/>
          <w:lang w:eastAsia="tr-TR"/>
        </w:rPr>
        <w:t xml:space="preserve">Markalaşamama </w:t>
      </w:r>
      <w:r w:rsidR="00937274">
        <w:rPr>
          <w:rFonts w:ascii="Times New Roman" w:eastAsia="Times New Roman" w:hAnsi="Times New Roman" w:cs="Times New Roman"/>
          <w:color w:val="000000"/>
          <w:sz w:val="24"/>
          <w:szCs w:val="24"/>
          <w:lang w:eastAsia="tr-TR"/>
        </w:rPr>
        <w:t xml:space="preserve">ise </w:t>
      </w:r>
      <w:r w:rsidRPr="00BE2FDB">
        <w:rPr>
          <w:rFonts w:ascii="Times New Roman" w:eastAsia="Times New Roman" w:hAnsi="Times New Roman" w:cs="Times New Roman"/>
          <w:color w:val="000000"/>
          <w:sz w:val="24"/>
          <w:szCs w:val="24"/>
          <w:lang w:eastAsia="tr-TR"/>
        </w:rPr>
        <w:t>başlı başına bir eksikliktir. İlimizde üretilen kayısı büyük kolileriçerisinde ihraç edilmekte ve ithalatçı firmalar ülkelerinde bunları küçük paketlerşeklinde ve kendi markaları ile ambalajlayarak pazara sunmaktadır. Bu nedenle çoğukez Malatya kayısısının adı bile bu paketlerde bulunmamaktadır.</w:t>
      </w:r>
    </w:p>
    <w:p w:rsidR="00C42138" w:rsidRDefault="00992AF2" w:rsidP="00C42138">
      <w:pPr>
        <w:shd w:val="clear" w:color="auto" w:fill="FFFFFF"/>
        <w:spacing w:after="0" w:line="240" w:lineRule="auto"/>
        <w:jc w:val="both"/>
        <w:rPr>
          <w:rFonts w:ascii="Times New Roman" w:hAnsi="Times New Roman" w:cs="Times New Roman"/>
          <w:sz w:val="24"/>
          <w:szCs w:val="24"/>
        </w:rPr>
      </w:pPr>
      <w:r w:rsidRPr="00937274">
        <w:rPr>
          <w:rFonts w:ascii="Times New Roman" w:eastAsia="Times New Roman" w:hAnsi="Times New Roman" w:cs="Times New Roman"/>
          <w:b/>
          <w:color w:val="000000"/>
          <w:sz w:val="24"/>
          <w:szCs w:val="24"/>
          <w:lang w:eastAsia="tr-TR"/>
        </w:rPr>
        <w:t>Çözüm Önerisi:</w:t>
      </w:r>
      <w:r w:rsidRPr="00BE2FDB">
        <w:rPr>
          <w:rFonts w:ascii="Times New Roman" w:eastAsia="Times New Roman" w:hAnsi="Times New Roman" w:cs="Times New Roman"/>
          <w:sz w:val="24"/>
          <w:szCs w:val="24"/>
          <w:lang w:eastAsia="tr-TR"/>
        </w:rPr>
        <w:t>Önümüzdeki yıllarda Avrupa Birliği ülkeleri ile ABD’ye yapılan kuru kayısı ihracatının sınırlı artış göstereceği düşünülerek yeni pazarların aranmasına ağırlık verilmelidir. Yeni pazarlar olarak özellikle Uzakdoğu ülkeleri gelecek vaat etmektedir. Bu amaçla yurtdışında yapılan gıda fuarlarına katılarak, hem tanıtım hem de promosyon çalışmalarına ağırlık verilmelidir. Özellikle</w:t>
      </w:r>
      <w:r w:rsidR="00C42138">
        <w:rPr>
          <w:rFonts w:ascii="Times New Roman" w:eastAsia="Times New Roman" w:hAnsi="Times New Roman" w:cs="Times New Roman"/>
          <w:sz w:val="24"/>
          <w:szCs w:val="24"/>
          <w:lang w:eastAsia="tr-TR"/>
        </w:rPr>
        <w:t>,</w:t>
      </w:r>
      <w:r w:rsidRPr="00BE2FDB">
        <w:rPr>
          <w:rFonts w:ascii="Times New Roman" w:eastAsia="Times New Roman" w:hAnsi="Times New Roman" w:cs="Times New Roman"/>
          <w:sz w:val="24"/>
          <w:szCs w:val="24"/>
          <w:lang w:eastAsia="tr-TR"/>
        </w:rPr>
        <w:t xml:space="preserve"> yeterli tanıtı</w:t>
      </w:r>
      <w:r w:rsidR="00C42138">
        <w:rPr>
          <w:rFonts w:ascii="Times New Roman" w:eastAsia="Times New Roman" w:hAnsi="Times New Roman" w:cs="Times New Roman"/>
          <w:sz w:val="24"/>
          <w:szCs w:val="24"/>
          <w:lang w:eastAsia="tr-TR"/>
        </w:rPr>
        <w:t>m yapılması hâlinde gün kurusu</w:t>
      </w:r>
      <w:r w:rsidRPr="00BE2FDB">
        <w:rPr>
          <w:rFonts w:ascii="Times New Roman" w:eastAsia="Times New Roman" w:hAnsi="Times New Roman" w:cs="Times New Roman"/>
          <w:sz w:val="24"/>
          <w:szCs w:val="24"/>
          <w:lang w:eastAsia="tr-TR"/>
        </w:rPr>
        <w:t xml:space="preserve"> kayısının yurt içi ve yurt dışı tüketiminin artırılması mümkündür.</w:t>
      </w:r>
      <w:r w:rsidR="002724D3" w:rsidRPr="00BE2FDB">
        <w:rPr>
          <w:rFonts w:ascii="Times New Roman" w:eastAsia="Times New Roman" w:hAnsi="Times New Roman" w:cs="Times New Roman"/>
          <w:sz w:val="24"/>
          <w:szCs w:val="24"/>
          <w:lang w:eastAsia="tr-TR"/>
        </w:rPr>
        <w:t xml:space="preserve">Hatta kuru kayısı, gün kurusu,organik kayısı, reçel, marmelât gibi yaklaşık 8–10 ürün belirlenerek ulusal ve uluslararasıboyutta bir tanıtım kampanyası gerçekleştirilebilir. </w:t>
      </w:r>
      <w:r w:rsidR="00C42138">
        <w:rPr>
          <w:rFonts w:ascii="Times New Roman" w:eastAsia="Times New Roman" w:hAnsi="Times New Roman" w:cs="Times New Roman"/>
          <w:sz w:val="24"/>
          <w:szCs w:val="24"/>
          <w:lang w:eastAsia="tr-TR"/>
        </w:rPr>
        <w:t>Yurtdışı ve yurtiçi b</w:t>
      </w:r>
      <w:r w:rsidR="002724D3" w:rsidRPr="00BE2FDB">
        <w:rPr>
          <w:rFonts w:ascii="Times New Roman" w:eastAsia="Times New Roman" w:hAnsi="Times New Roman" w:cs="Times New Roman"/>
          <w:sz w:val="24"/>
          <w:szCs w:val="24"/>
          <w:lang w:eastAsia="tr-TR"/>
        </w:rPr>
        <w:t xml:space="preserve">üyük şehir merkezlerinde buürünlerin kaliteli ve uygun fiyatlarla satılacağı satış mağazaları kurabilir ya da büyükmarketlerde reyon kiralanabilir. Ancak, bu çalışmaların sağlıklı bir zeminde devamettirilmesi her şeyden önce bu faaliyetlerin destekleneceği bir fon oluşturulmasına bağlıolacaktır. </w:t>
      </w:r>
    </w:p>
    <w:p w:rsidR="00146B56" w:rsidRPr="00BE2FDB" w:rsidRDefault="00C42138"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4"/>
          <w:szCs w:val="24"/>
          <w:lang w:eastAsia="tr-TR"/>
        </w:rPr>
        <w:t xml:space="preserve">Malatya </w:t>
      </w:r>
      <w:r w:rsidR="00A30B92">
        <w:rPr>
          <w:rFonts w:ascii="Times New Roman" w:eastAsia="Times New Roman" w:hAnsi="Times New Roman" w:cs="Times New Roman"/>
          <w:sz w:val="24"/>
          <w:szCs w:val="24"/>
          <w:lang w:eastAsia="tr-TR"/>
        </w:rPr>
        <w:t>kay</w:t>
      </w:r>
      <w:r>
        <w:rPr>
          <w:rFonts w:ascii="Times New Roman" w:eastAsia="Times New Roman" w:hAnsi="Times New Roman" w:cs="Times New Roman"/>
          <w:sz w:val="24"/>
          <w:szCs w:val="24"/>
          <w:lang w:eastAsia="tr-TR"/>
        </w:rPr>
        <w:t>sısının tanıtımı için yapılacak her etkinlik aynı zamanda Malatya kaysısının</w:t>
      </w:r>
      <w:r w:rsidR="00A30B92">
        <w:rPr>
          <w:rFonts w:ascii="Times New Roman" w:eastAsia="Times New Roman" w:hAnsi="Times New Roman" w:cs="Times New Roman"/>
          <w:sz w:val="24"/>
          <w:szCs w:val="24"/>
          <w:lang w:eastAsia="tr-TR"/>
        </w:rPr>
        <w:t xml:space="preserve"> markalaşmasına da yardımcı olacaktır. </w:t>
      </w:r>
      <w:r>
        <w:rPr>
          <w:rFonts w:ascii="Times New Roman" w:eastAsia="Times New Roman" w:hAnsi="Times New Roman" w:cs="Times New Roman"/>
          <w:sz w:val="24"/>
          <w:szCs w:val="24"/>
          <w:lang w:eastAsia="tr-TR"/>
        </w:rPr>
        <w:t>Markalaşma konusunda ise tanıtıma ek olarak</w:t>
      </w:r>
      <w:r w:rsidR="00A30B92">
        <w:rPr>
          <w:rFonts w:ascii="Times New Roman" w:eastAsia="Times New Roman" w:hAnsi="Times New Roman" w:cs="Times New Roman"/>
          <w:sz w:val="24"/>
          <w:szCs w:val="24"/>
          <w:lang w:eastAsia="tr-TR"/>
        </w:rPr>
        <w:t xml:space="preserve"> g</w:t>
      </w:r>
      <w:r w:rsidR="009F69A9" w:rsidRPr="00BE2FDB">
        <w:rPr>
          <w:rFonts w:ascii="Times New Roman" w:eastAsia="Times New Roman" w:hAnsi="Times New Roman" w:cs="Times New Roman"/>
          <w:sz w:val="24"/>
          <w:szCs w:val="24"/>
          <w:lang w:eastAsia="tr-TR"/>
        </w:rPr>
        <w:t xml:space="preserve">erekli </w:t>
      </w:r>
      <w:r w:rsidR="00A30B92">
        <w:rPr>
          <w:rFonts w:ascii="Times New Roman" w:eastAsia="Times New Roman" w:hAnsi="Times New Roman" w:cs="Times New Roman"/>
          <w:sz w:val="24"/>
          <w:szCs w:val="24"/>
          <w:lang w:eastAsia="tr-TR"/>
        </w:rPr>
        <w:t xml:space="preserve">yasal </w:t>
      </w:r>
      <w:r w:rsidR="009F69A9" w:rsidRPr="00BE2FDB">
        <w:rPr>
          <w:rFonts w:ascii="Times New Roman" w:eastAsia="Times New Roman" w:hAnsi="Times New Roman" w:cs="Times New Roman"/>
          <w:sz w:val="24"/>
          <w:szCs w:val="24"/>
          <w:lang w:eastAsia="tr-TR"/>
        </w:rPr>
        <w:t xml:space="preserve">düzenlemeler yapılarak Malatya’dan ihraç edilen </w:t>
      </w:r>
      <w:proofErr w:type="spellStart"/>
      <w:r w:rsidR="009F69A9" w:rsidRPr="00BE2FDB">
        <w:rPr>
          <w:rFonts w:ascii="Times New Roman" w:eastAsia="Times New Roman" w:hAnsi="Times New Roman" w:cs="Times New Roman"/>
          <w:sz w:val="24"/>
          <w:szCs w:val="24"/>
          <w:lang w:eastAsia="tr-TR"/>
        </w:rPr>
        <w:t>kayısılarıntamamının</w:t>
      </w:r>
      <w:proofErr w:type="spellEnd"/>
      <w:r w:rsidR="009F69A9" w:rsidRPr="00BE2FDB">
        <w:rPr>
          <w:rFonts w:ascii="Times New Roman" w:eastAsia="Times New Roman" w:hAnsi="Times New Roman" w:cs="Times New Roman"/>
          <w:sz w:val="24"/>
          <w:szCs w:val="24"/>
          <w:lang w:eastAsia="tr-TR"/>
        </w:rPr>
        <w:t xml:space="preserve"> üzerine “</w:t>
      </w:r>
      <w:proofErr w:type="spellStart"/>
      <w:r w:rsidR="009F69A9" w:rsidRPr="00BE2FDB">
        <w:rPr>
          <w:rFonts w:ascii="Times New Roman" w:eastAsia="Times New Roman" w:hAnsi="Times New Roman" w:cs="Times New Roman"/>
          <w:sz w:val="24"/>
          <w:szCs w:val="24"/>
          <w:lang w:eastAsia="tr-TR"/>
        </w:rPr>
        <w:t>Made</w:t>
      </w:r>
      <w:proofErr w:type="spellEnd"/>
      <w:r w:rsidR="009F69A9" w:rsidRPr="00BE2FDB">
        <w:rPr>
          <w:rFonts w:ascii="Times New Roman" w:eastAsia="Times New Roman" w:hAnsi="Times New Roman" w:cs="Times New Roman"/>
          <w:sz w:val="24"/>
          <w:szCs w:val="24"/>
          <w:lang w:eastAsia="tr-TR"/>
        </w:rPr>
        <w:t xml:space="preserve"> in Malatya” (Malatya’da üretilmiştir) damgasıvurdurulmalıdır. Bu uygulama yurt içinde ve yurt dışında başka kayısıların Malatyakayısısı diye satılmasını da önleyecektir.</w:t>
      </w:r>
      <w:r w:rsidR="00146B56" w:rsidRPr="00146B56">
        <w:rPr>
          <w:rFonts w:ascii="Times New Roman" w:eastAsia="Times New Roman" w:hAnsi="Times New Roman" w:cs="Times New Roman"/>
          <w:color w:val="000000"/>
          <w:sz w:val="24"/>
          <w:szCs w:val="24"/>
          <w:lang w:eastAsia="tr-TR"/>
        </w:rPr>
        <w:br/>
      </w:r>
    </w:p>
    <w:p w:rsidR="00992AF2" w:rsidRPr="00BE2FDB" w:rsidRDefault="00992AF2"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431B2">
        <w:rPr>
          <w:rFonts w:ascii="Times New Roman" w:eastAsia="Times New Roman" w:hAnsi="Times New Roman" w:cs="Times New Roman"/>
          <w:b/>
          <w:color w:val="000000"/>
          <w:sz w:val="24"/>
          <w:szCs w:val="24"/>
          <w:lang w:eastAsia="tr-TR"/>
        </w:rPr>
        <w:t>Sorun:</w:t>
      </w:r>
      <w:r w:rsidR="007431B2">
        <w:rPr>
          <w:rFonts w:ascii="Times New Roman" w:eastAsia="Times New Roman" w:hAnsi="Times New Roman" w:cs="Times New Roman"/>
          <w:color w:val="000000"/>
          <w:sz w:val="24"/>
          <w:szCs w:val="24"/>
          <w:lang w:eastAsia="tr-TR"/>
        </w:rPr>
        <w:t>K</w:t>
      </w:r>
      <w:r w:rsidR="00C14FD5" w:rsidRPr="00BE2FDB">
        <w:rPr>
          <w:rFonts w:ascii="Times New Roman" w:eastAsia="Times New Roman" w:hAnsi="Times New Roman" w:cs="Times New Roman"/>
          <w:color w:val="000000"/>
          <w:sz w:val="24"/>
          <w:szCs w:val="24"/>
          <w:lang w:eastAsia="tr-TR"/>
        </w:rPr>
        <w:t>uru kayısının kalitesini önemli ölçüde etkileyen kayısı hasadındaki problemler giderilmelidir.</w:t>
      </w:r>
    </w:p>
    <w:p w:rsidR="00C14FD5" w:rsidRPr="00BE2FDB" w:rsidRDefault="00C14FD5"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431B2">
        <w:rPr>
          <w:rFonts w:ascii="Times New Roman" w:eastAsia="Times New Roman" w:hAnsi="Times New Roman" w:cs="Times New Roman"/>
          <w:b/>
          <w:color w:val="000000"/>
          <w:sz w:val="24"/>
          <w:szCs w:val="24"/>
          <w:lang w:eastAsia="tr-TR"/>
        </w:rPr>
        <w:t xml:space="preserve">Çözüm </w:t>
      </w:r>
      <w:r w:rsidR="007431B2" w:rsidRPr="007431B2">
        <w:rPr>
          <w:rFonts w:ascii="Times New Roman" w:eastAsia="Times New Roman" w:hAnsi="Times New Roman" w:cs="Times New Roman"/>
          <w:b/>
          <w:color w:val="000000"/>
          <w:sz w:val="24"/>
          <w:szCs w:val="24"/>
          <w:lang w:eastAsia="tr-TR"/>
        </w:rPr>
        <w:t>Önerisi</w:t>
      </w:r>
      <w:r w:rsidRPr="007431B2">
        <w:rPr>
          <w:rFonts w:ascii="Times New Roman" w:eastAsia="Times New Roman" w:hAnsi="Times New Roman" w:cs="Times New Roman"/>
          <w:b/>
          <w:color w:val="000000"/>
          <w:sz w:val="24"/>
          <w:szCs w:val="24"/>
          <w:lang w:eastAsia="tr-TR"/>
        </w:rPr>
        <w:t>:</w:t>
      </w:r>
      <w:r w:rsidRPr="00BE2FDB">
        <w:rPr>
          <w:rFonts w:ascii="Times New Roman" w:eastAsia="Times New Roman" w:hAnsi="Times New Roman" w:cs="Times New Roman"/>
          <w:color w:val="000000"/>
          <w:sz w:val="24"/>
          <w:szCs w:val="24"/>
          <w:lang w:eastAsia="tr-TR"/>
        </w:rPr>
        <w:t xml:space="preserve"> Geleneksel hasat yöntemlerinden vazgeçilip, gelişen teknolojilerden yararlanarak makineli hasat imkânları araştırılmalı veya hasat sırasında sünger kullanılarak meyvelerin toprak yüzeyinden çok yumuşak bir zemine düşürülmesi sağlanmalıdır.</w:t>
      </w:r>
      <w:r w:rsidR="007431B2">
        <w:rPr>
          <w:rFonts w:ascii="Times New Roman" w:eastAsia="Times New Roman" w:hAnsi="Times New Roman" w:cs="Times New Roman"/>
          <w:color w:val="000000"/>
          <w:sz w:val="24"/>
          <w:szCs w:val="24"/>
          <w:lang w:eastAsia="tr-TR"/>
        </w:rPr>
        <w:t xml:space="preserve"> Bunun için kayısı üreticilerine mali destek sağlanmalıdır. </w:t>
      </w:r>
    </w:p>
    <w:p w:rsidR="00C14FD5" w:rsidRPr="00BE2FDB" w:rsidRDefault="00C14FD5"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C14FD5" w:rsidRPr="00BE2FDB" w:rsidRDefault="00C14FD5"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431B2">
        <w:rPr>
          <w:rFonts w:ascii="Times New Roman" w:eastAsia="Times New Roman" w:hAnsi="Times New Roman" w:cs="Times New Roman"/>
          <w:b/>
          <w:color w:val="000000"/>
          <w:sz w:val="24"/>
          <w:szCs w:val="24"/>
          <w:lang w:eastAsia="tr-TR"/>
        </w:rPr>
        <w:t>Sorun:</w:t>
      </w:r>
      <w:r w:rsidR="009F69A9" w:rsidRPr="00BE2FDB">
        <w:rPr>
          <w:rFonts w:ascii="Times New Roman" w:eastAsia="Times New Roman" w:hAnsi="Times New Roman" w:cs="Times New Roman"/>
          <w:color w:val="000000"/>
          <w:sz w:val="24"/>
          <w:szCs w:val="24"/>
          <w:lang w:eastAsia="tr-TR"/>
        </w:rPr>
        <w:t>Kayısı yetiştiriciliğinde gübre kullanımı sağlıklı yapılmamaktadır. Toprak analiziyaptırarak ihtiyaca göre kimyasal gübre kullanan çiftçi sayısı yok denecek kadar azdır.Doğru ilaç ve gübre kullanımının önemi</w:t>
      </w:r>
      <w:r w:rsidR="007431B2">
        <w:rPr>
          <w:rFonts w:ascii="Times New Roman" w:eastAsia="Times New Roman" w:hAnsi="Times New Roman" w:cs="Times New Roman"/>
          <w:color w:val="000000"/>
          <w:sz w:val="24"/>
          <w:szCs w:val="24"/>
          <w:lang w:eastAsia="tr-TR"/>
        </w:rPr>
        <w:t xml:space="preserve"> konusunda büyük bir bilgi</w:t>
      </w:r>
      <w:r w:rsidR="009F69A9" w:rsidRPr="00BE2FDB">
        <w:rPr>
          <w:rFonts w:ascii="Times New Roman" w:eastAsia="Times New Roman" w:hAnsi="Times New Roman" w:cs="Times New Roman"/>
          <w:color w:val="000000"/>
          <w:sz w:val="24"/>
          <w:szCs w:val="24"/>
          <w:lang w:eastAsia="tr-TR"/>
        </w:rPr>
        <w:t xml:space="preserve"> açığıbulunmaktadır.</w:t>
      </w:r>
    </w:p>
    <w:p w:rsidR="009F69A9" w:rsidRPr="00146B56" w:rsidRDefault="009F69A9" w:rsidP="00BE2FD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431B2">
        <w:rPr>
          <w:rFonts w:ascii="Times New Roman" w:eastAsia="Times New Roman" w:hAnsi="Times New Roman" w:cs="Times New Roman"/>
          <w:b/>
          <w:color w:val="000000"/>
          <w:sz w:val="24"/>
          <w:szCs w:val="24"/>
          <w:lang w:eastAsia="tr-TR"/>
        </w:rPr>
        <w:t>Çözüm Önerisi:</w:t>
      </w:r>
      <w:r w:rsidRPr="00BE2FDB">
        <w:rPr>
          <w:rFonts w:ascii="Times New Roman" w:eastAsia="Times New Roman" w:hAnsi="Times New Roman" w:cs="Times New Roman"/>
          <w:color w:val="000000"/>
          <w:sz w:val="24"/>
          <w:szCs w:val="24"/>
          <w:lang w:eastAsia="tr-TR"/>
        </w:rPr>
        <w:t xml:space="preserve"> Bu </w:t>
      </w:r>
      <w:r w:rsidR="007431B2">
        <w:rPr>
          <w:rFonts w:ascii="Times New Roman" w:eastAsia="Times New Roman" w:hAnsi="Times New Roman" w:cs="Times New Roman"/>
          <w:color w:val="000000"/>
          <w:sz w:val="24"/>
          <w:szCs w:val="24"/>
          <w:lang w:eastAsia="tr-TR"/>
        </w:rPr>
        <w:t>konuda icra kurumları, özellikle Tarım İl Müdürlüğü tarafından</w:t>
      </w:r>
      <w:r w:rsidRPr="00BE2FDB">
        <w:rPr>
          <w:rFonts w:ascii="Times New Roman" w:eastAsia="Times New Roman" w:hAnsi="Times New Roman" w:cs="Times New Roman"/>
          <w:color w:val="000000"/>
          <w:sz w:val="24"/>
          <w:szCs w:val="24"/>
          <w:lang w:eastAsia="tr-TR"/>
        </w:rPr>
        <w:t xml:space="preserve"> yapılacak yayım çalışmaları büyükönem arz etmektedir. İlimizdeki tüm köyler belli bir sistematik dâhilinde ziyaret edilereksorunlar tespit edilmeli ve daha sonra iyi bir planlamayla bu sorunlara yönelik çözümlergeliştirilmelidir.</w:t>
      </w:r>
      <w:r w:rsidR="009B7466">
        <w:rPr>
          <w:rFonts w:ascii="Times New Roman" w:eastAsia="Times New Roman" w:hAnsi="Times New Roman" w:cs="Times New Roman"/>
          <w:color w:val="000000"/>
          <w:sz w:val="24"/>
          <w:szCs w:val="24"/>
          <w:lang w:eastAsia="tr-TR"/>
        </w:rPr>
        <w:t xml:space="preserve"> Kimyasal gübrelerin toprak analiz sonucuna göre kullanılmasını sağlamak için gübre desteği verildiğinde toprak analiz raporunun gösterilmesi mecbur kılınabilir.</w:t>
      </w:r>
    </w:p>
    <w:p w:rsidR="00146B56" w:rsidRDefault="00146B56" w:rsidP="00DC2B8A">
      <w:pPr>
        <w:jc w:val="both"/>
        <w:rPr>
          <w:rFonts w:ascii="Times New Roman" w:eastAsia="Times New Roman" w:hAnsi="Times New Roman" w:cs="Times New Roman"/>
          <w:sz w:val="24"/>
          <w:szCs w:val="24"/>
          <w:lang w:eastAsia="tr-TR"/>
        </w:rPr>
      </w:pPr>
    </w:p>
    <w:p w:rsidR="00CE14B0" w:rsidRDefault="005D6243" w:rsidP="00DC2B8A">
      <w:pPr>
        <w:jc w:val="both"/>
        <w:rPr>
          <w:rFonts w:ascii="Times New Roman" w:eastAsia="Times New Roman" w:hAnsi="Times New Roman" w:cs="Times New Roman"/>
          <w:sz w:val="24"/>
          <w:szCs w:val="24"/>
          <w:lang w:eastAsia="tr-TR"/>
        </w:rPr>
      </w:pPr>
      <w:r w:rsidRPr="005D6243">
        <w:rPr>
          <w:rFonts w:ascii="Times New Roman" w:eastAsia="Times New Roman" w:hAnsi="Times New Roman" w:cs="Times New Roman"/>
          <w:b/>
          <w:sz w:val="24"/>
          <w:szCs w:val="24"/>
          <w:lang w:eastAsia="tr-TR"/>
        </w:rPr>
        <w:t>Sorun:</w:t>
      </w:r>
      <w:r>
        <w:rPr>
          <w:rFonts w:ascii="Times New Roman" w:eastAsia="Times New Roman" w:hAnsi="Times New Roman" w:cs="Times New Roman"/>
          <w:sz w:val="24"/>
          <w:szCs w:val="24"/>
          <w:lang w:eastAsia="tr-TR"/>
        </w:rPr>
        <w:t xml:space="preserve"> İhraç edilen kuru kayısının kükürdünün olması gerekenden daha fazla çıkması, fiyatta anlaşmazlık, istenilen boy ve sayıda olmaması veya istenilen kalite olmaması gibi sorunlardan dolayı bazen ihraç edilen ürün geri dönmektedir. Gemiye yüklenmeden önce gerekli analizlerden geçirilen kayısı ithal edilen ülkede gemiden indirilmeden sayılan sebeplerden dolayı geri gönderildiğinde Türkiye’de bu geri dönen ürünlere AB standartlarına göre ithal mal muamelesi yapılmaktadır. Örneğin, AB kükürt standardı genellikle 2000 </w:t>
      </w:r>
      <w:proofErr w:type="spellStart"/>
      <w:r>
        <w:rPr>
          <w:rFonts w:ascii="Times New Roman" w:eastAsia="Times New Roman" w:hAnsi="Times New Roman" w:cs="Times New Roman"/>
          <w:sz w:val="24"/>
          <w:szCs w:val="24"/>
          <w:lang w:eastAsia="tr-TR"/>
        </w:rPr>
        <w:t>ppm’dir</w:t>
      </w:r>
      <w:proofErr w:type="spellEnd"/>
      <w:r>
        <w:rPr>
          <w:rFonts w:ascii="Times New Roman" w:eastAsia="Times New Roman" w:hAnsi="Times New Roman" w:cs="Times New Roman"/>
          <w:sz w:val="24"/>
          <w:szCs w:val="24"/>
          <w:lang w:eastAsia="tr-TR"/>
        </w:rPr>
        <w:t xml:space="preserve">, ancak ABD’de kükürt standardı 3000 </w:t>
      </w:r>
      <w:proofErr w:type="spellStart"/>
      <w:r>
        <w:rPr>
          <w:rFonts w:ascii="Times New Roman" w:eastAsia="Times New Roman" w:hAnsi="Times New Roman" w:cs="Times New Roman"/>
          <w:sz w:val="24"/>
          <w:szCs w:val="24"/>
          <w:lang w:eastAsia="tr-TR"/>
        </w:rPr>
        <w:t>ppm’dir</w:t>
      </w:r>
      <w:proofErr w:type="spellEnd"/>
      <w:r>
        <w:rPr>
          <w:rFonts w:ascii="Times New Roman" w:eastAsia="Times New Roman" w:hAnsi="Times New Roman" w:cs="Times New Roman"/>
          <w:sz w:val="24"/>
          <w:szCs w:val="24"/>
          <w:lang w:eastAsia="tr-TR"/>
        </w:rPr>
        <w:t xml:space="preserve">. Eğer bu mal ABD’den fiyat konusunda anlaşmazlıktan geri dönerse </w:t>
      </w:r>
      <w:r w:rsidR="00CE14B0">
        <w:rPr>
          <w:rFonts w:ascii="Times New Roman" w:eastAsia="Times New Roman" w:hAnsi="Times New Roman" w:cs="Times New Roman"/>
          <w:sz w:val="24"/>
          <w:szCs w:val="24"/>
          <w:lang w:eastAsia="tr-TR"/>
        </w:rPr>
        <w:t xml:space="preserve">Türkiye bu ürünlerde 2000 </w:t>
      </w:r>
      <w:proofErr w:type="spellStart"/>
      <w:r w:rsidR="00CE14B0">
        <w:rPr>
          <w:rFonts w:ascii="Times New Roman" w:eastAsia="Times New Roman" w:hAnsi="Times New Roman" w:cs="Times New Roman"/>
          <w:sz w:val="24"/>
          <w:szCs w:val="24"/>
          <w:lang w:eastAsia="tr-TR"/>
        </w:rPr>
        <w:t>ppm</w:t>
      </w:r>
      <w:proofErr w:type="spellEnd"/>
      <w:r w:rsidR="00CE14B0">
        <w:rPr>
          <w:rFonts w:ascii="Times New Roman" w:eastAsia="Times New Roman" w:hAnsi="Times New Roman" w:cs="Times New Roman"/>
          <w:sz w:val="24"/>
          <w:szCs w:val="24"/>
          <w:lang w:eastAsia="tr-TR"/>
        </w:rPr>
        <w:t xml:space="preserve"> olması şartı arıyor. Dolayısıyla, ürünü geri çekemiyorsunuz. Bu durumda ya ürünü başka bir ülkeye ihraç edeceksiniz ya da imha edeceksiniz. Bu da açıktır ki hem firma açısından ülke açısından bir değer kaybıdır ve maliyettir. </w:t>
      </w:r>
    </w:p>
    <w:p w:rsidR="005D6243" w:rsidRPr="00BE2FDB" w:rsidRDefault="00CE14B0" w:rsidP="00DC2B8A">
      <w:pPr>
        <w:jc w:val="both"/>
        <w:rPr>
          <w:rFonts w:ascii="Times New Roman" w:eastAsia="Times New Roman" w:hAnsi="Times New Roman" w:cs="Times New Roman"/>
          <w:sz w:val="24"/>
          <w:szCs w:val="24"/>
          <w:lang w:eastAsia="tr-TR"/>
        </w:rPr>
      </w:pPr>
      <w:r w:rsidRPr="00DC2B8A">
        <w:rPr>
          <w:rFonts w:ascii="Times New Roman" w:eastAsia="Times New Roman" w:hAnsi="Times New Roman" w:cs="Times New Roman"/>
          <w:b/>
          <w:sz w:val="24"/>
          <w:szCs w:val="24"/>
          <w:lang w:eastAsia="tr-TR"/>
        </w:rPr>
        <w:t>Çözüm Önerisi:</w:t>
      </w:r>
      <w:r w:rsidR="00DC2B8A">
        <w:rPr>
          <w:rFonts w:ascii="Times New Roman" w:eastAsia="Times New Roman" w:hAnsi="Times New Roman" w:cs="Times New Roman"/>
          <w:sz w:val="24"/>
          <w:szCs w:val="24"/>
          <w:lang w:eastAsia="tr-TR"/>
        </w:rPr>
        <w:t xml:space="preserve">Türkiye’den ihraç edilen kuru kayısıların ithal edilen ülkede hangi nedenden olursa olsun geri dönmesi halinde, bu ürünlerin gemiden hiçbir şekilde indirilmediği ispat edilirse Türkiye’de ithal mal muamelesi görmemesi gerekmektedir. Firma geri dönen malı kendi deposuna çektiğinde tekrar laboratuvar analizi istenmemesi gerekmektedir, çünkü bu ürünler yurtdışına çıktığında zaten detaylı laboratuvar analizleri yapılmaktadır. Böylece, ihraççı firmalara hem zaman kaybı yaşatılmamış hem de maliyet yüklenmemiş olur.  </w:t>
      </w:r>
    </w:p>
    <w:p w:rsidR="0016182F" w:rsidRDefault="0016182F" w:rsidP="0016182F">
      <w:pPr>
        <w:shd w:val="clear" w:color="auto" w:fill="FFFFFF"/>
        <w:spacing w:after="0" w:line="240" w:lineRule="auto"/>
        <w:rPr>
          <w:rFonts w:ascii="Times New Roman" w:eastAsia="Times New Roman" w:hAnsi="Times New Roman" w:cs="Times New Roman"/>
          <w:color w:val="000000"/>
          <w:sz w:val="24"/>
          <w:szCs w:val="24"/>
          <w:lang w:eastAsia="tr-TR"/>
        </w:rPr>
      </w:pPr>
    </w:p>
    <w:p w:rsidR="00146B56" w:rsidRPr="00146B56" w:rsidRDefault="0016182F" w:rsidP="0016182F">
      <w:pPr>
        <w:shd w:val="clear" w:color="auto" w:fill="FFFFFF"/>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Sorunlar ve Çözüm Önerileri</w:t>
      </w:r>
      <w:r w:rsidR="005D6243">
        <w:rPr>
          <w:rFonts w:ascii="Times New Roman" w:eastAsia="Times New Roman" w:hAnsi="Times New Roman" w:cs="Times New Roman"/>
          <w:color w:val="000000"/>
          <w:sz w:val="24"/>
          <w:szCs w:val="24"/>
          <w:lang w:eastAsia="tr-TR"/>
        </w:rPr>
        <w:t xml:space="preserve"> Tablosu</w:t>
      </w:r>
      <w:r w:rsidR="00146B56" w:rsidRPr="00146B56">
        <w:rPr>
          <w:rFonts w:ascii="Times New Roman" w:eastAsia="Times New Roman" w:hAnsi="Times New Roman" w:cs="Times New Roman"/>
          <w:color w:val="000000"/>
          <w:sz w:val="24"/>
          <w:szCs w:val="24"/>
          <w:lang w:eastAsia="tr-TR"/>
        </w:rPr>
        <w:br/>
      </w:r>
    </w:p>
    <w:p w:rsidR="00146B56" w:rsidRPr="007340F0" w:rsidRDefault="00146B56" w:rsidP="007340F0">
      <w:pPr>
        <w:rPr>
          <w:rFonts w:ascii="Times New Roman" w:eastAsia="Times New Roman" w:hAnsi="Times New Roman" w:cs="Times New Roman"/>
          <w:sz w:val="24"/>
          <w:szCs w:val="24"/>
          <w:lang w:eastAsia="tr-TR"/>
        </w:rPr>
      </w:pPr>
    </w:p>
    <w:tbl>
      <w:tblPr>
        <w:tblStyle w:val="TabloKlavuzu"/>
        <w:tblW w:w="0" w:type="auto"/>
        <w:tblLook w:val="04A0"/>
      </w:tblPr>
      <w:tblGrid>
        <w:gridCol w:w="4606"/>
        <w:gridCol w:w="4606"/>
      </w:tblGrid>
      <w:tr w:rsidR="0016182F" w:rsidTr="0016182F">
        <w:tc>
          <w:tcPr>
            <w:tcW w:w="4606" w:type="dxa"/>
          </w:tcPr>
          <w:p w:rsidR="0016182F" w:rsidRPr="003A2551" w:rsidRDefault="0016182F" w:rsidP="003A2551">
            <w:pPr>
              <w:jc w:val="center"/>
              <w:rPr>
                <w:rFonts w:ascii="Times New Roman" w:eastAsia="Times New Roman" w:hAnsi="Times New Roman" w:cs="Times New Roman"/>
                <w:b/>
                <w:color w:val="000000"/>
                <w:sz w:val="24"/>
                <w:szCs w:val="24"/>
                <w:lang w:eastAsia="tr-TR"/>
              </w:rPr>
            </w:pPr>
            <w:r w:rsidRPr="003A2551">
              <w:rPr>
                <w:rFonts w:ascii="Times New Roman" w:eastAsia="Times New Roman" w:hAnsi="Times New Roman" w:cs="Times New Roman"/>
                <w:b/>
                <w:color w:val="000000"/>
                <w:sz w:val="24"/>
                <w:szCs w:val="24"/>
                <w:lang w:eastAsia="tr-TR"/>
              </w:rPr>
              <w:t>SORUNLAR</w:t>
            </w:r>
          </w:p>
        </w:tc>
        <w:tc>
          <w:tcPr>
            <w:tcW w:w="4606" w:type="dxa"/>
          </w:tcPr>
          <w:p w:rsidR="0016182F" w:rsidRPr="003A2551" w:rsidRDefault="0016182F" w:rsidP="003A2551">
            <w:pPr>
              <w:jc w:val="center"/>
              <w:rPr>
                <w:rFonts w:ascii="Times New Roman" w:eastAsia="Times New Roman" w:hAnsi="Times New Roman" w:cs="Times New Roman"/>
                <w:b/>
                <w:color w:val="000000"/>
                <w:sz w:val="24"/>
                <w:szCs w:val="24"/>
                <w:lang w:eastAsia="tr-TR"/>
              </w:rPr>
            </w:pPr>
            <w:r w:rsidRPr="003A2551">
              <w:rPr>
                <w:rFonts w:ascii="Times New Roman" w:eastAsia="Times New Roman" w:hAnsi="Times New Roman" w:cs="Times New Roman"/>
                <w:b/>
                <w:color w:val="000000"/>
                <w:sz w:val="24"/>
                <w:szCs w:val="24"/>
                <w:lang w:eastAsia="tr-TR"/>
              </w:rPr>
              <w:t>ÇÖZÜM ÖNERİLERİ</w:t>
            </w:r>
          </w:p>
          <w:p w:rsidR="001D4AE6" w:rsidRPr="003A2551" w:rsidRDefault="001D4AE6" w:rsidP="003A2551">
            <w:pPr>
              <w:jc w:val="center"/>
              <w:rPr>
                <w:rFonts w:ascii="Times New Roman" w:eastAsia="Times New Roman" w:hAnsi="Times New Roman" w:cs="Times New Roman"/>
                <w:b/>
                <w:color w:val="000000"/>
                <w:sz w:val="24"/>
                <w:szCs w:val="24"/>
                <w:lang w:eastAsia="tr-TR"/>
              </w:rPr>
            </w:pPr>
          </w:p>
        </w:tc>
      </w:tr>
      <w:tr w:rsidR="0016182F" w:rsidTr="0016182F">
        <w:tc>
          <w:tcPr>
            <w:tcW w:w="4606" w:type="dxa"/>
          </w:tcPr>
          <w:p w:rsidR="0016182F" w:rsidRDefault="00B05ED2" w:rsidP="00470D2B">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İlkbahar Geç Donları</w:t>
            </w:r>
          </w:p>
        </w:tc>
        <w:tc>
          <w:tcPr>
            <w:tcW w:w="4606" w:type="dxa"/>
          </w:tcPr>
          <w:p w:rsidR="0016182F" w:rsidRDefault="00B05ED2" w:rsidP="00470D2B">
            <w:pPr>
              <w:pStyle w:val="ListeParagraf"/>
              <w:numPr>
                <w:ilvl w:val="0"/>
                <w:numId w:val="4"/>
              </w:num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Alan bazlı destekleme</w:t>
            </w:r>
          </w:p>
          <w:p w:rsidR="00B05ED2" w:rsidRDefault="00B05ED2" w:rsidP="00470D2B">
            <w:pPr>
              <w:pStyle w:val="ListeParagraf"/>
              <w:numPr>
                <w:ilvl w:val="0"/>
                <w:numId w:val="4"/>
              </w:num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Telafi edici destekleme</w:t>
            </w:r>
          </w:p>
          <w:p w:rsidR="00B05ED2" w:rsidRPr="00B05ED2" w:rsidRDefault="00B05ED2"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B05ED2">
              <w:rPr>
                <w:rFonts w:ascii="Times New Roman" w:eastAsia="Times New Roman" w:hAnsi="Times New Roman" w:cs="Times New Roman"/>
                <w:color w:val="000000"/>
                <w:sz w:val="24"/>
                <w:szCs w:val="24"/>
                <w:lang w:eastAsia="tr-TR"/>
              </w:rPr>
              <w:t>Riskli alanlara bahçe kurmamak</w:t>
            </w:r>
          </w:p>
          <w:p w:rsidR="00B05ED2" w:rsidRPr="00B05ED2" w:rsidRDefault="00B05ED2"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B05ED2">
              <w:rPr>
                <w:rFonts w:ascii="Times New Roman" w:eastAsia="Times New Roman" w:hAnsi="Times New Roman" w:cs="Times New Roman"/>
                <w:color w:val="000000"/>
                <w:sz w:val="24"/>
                <w:szCs w:val="24"/>
                <w:lang w:eastAsia="tr-TR"/>
              </w:rPr>
              <w:t>Bölge don haritasının çıkarmak</w:t>
            </w:r>
          </w:p>
          <w:p w:rsidR="00B05ED2" w:rsidRPr="00470D2B" w:rsidRDefault="00B05ED2"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Dolu ve dona karşı ürün sigortasıyaptırmak</w:t>
            </w:r>
          </w:p>
          <w:p w:rsidR="00B05ED2" w:rsidRPr="00B05ED2" w:rsidRDefault="00B05ED2"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B05ED2">
              <w:rPr>
                <w:rFonts w:ascii="Times New Roman" w:eastAsia="Times New Roman" w:hAnsi="Times New Roman" w:cs="Times New Roman"/>
                <w:color w:val="000000"/>
                <w:sz w:val="24"/>
                <w:szCs w:val="24"/>
                <w:lang w:eastAsia="tr-TR"/>
              </w:rPr>
              <w:t xml:space="preserve"> Dona karşı yağmurlama yapmakve rüzgâr fanı kullanmak</w:t>
            </w:r>
          </w:p>
        </w:tc>
      </w:tr>
      <w:tr w:rsidR="0016182F" w:rsidTr="0016182F">
        <w:tc>
          <w:tcPr>
            <w:tcW w:w="4606" w:type="dxa"/>
          </w:tcPr>
          <w:p w:rsidR="0016182F" w:rsidRDefault="005F6EF0" w:rsidP="00470D2B">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Yetersiz İşletme Büyüklüğü</w:t>
            </w:r>
          </w:p>
        </w:tc>
        <w:tc>
          <w:tcPr>
            <w:tcW w:w="4606" w:type="dxa"/>
          </w:tcPr>
          <w:p w:rsidR="005F6EF0" w:rsidRPr="005F6EF0" w:rsidRDefault="005F6EF0"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5F6EF0">
              <w:rPr>
                <w:rFonts w:ascii="Times New Roman" w:eastAsia="Times New Roman" w:hAnsi="Times New Roman" w:cs="Times New Roman"/>
                <w:color w:val="000000"/>
                <w:sz w:val="24"/>
                <w:szCs w:val="24"/>
                <w:lang w:eastAsia="tr-TR"/>
              </w:rPr>
              <w:t>Toplulaştırma yapmak</w:t>
            </w:r>
          </w:p>
          <w:p w:rsidR="0016182F" w:rsidRPr="00470D2B" w:rsidRDefault="005F6EF0"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5403 sayılı Toprak Koruma veArazi Kullanımı Kanunu’nunuygulanmasını cazip krediimkânları ile desteklemek</w:t>
            </w:r>
          </w:p>
          <w:p w:rsidR="005F6EF0" w:rsidRDefault="005F6EF0" w:rsidP="00470D2B">
            <w:pPr>
              <w:pStyle w:val="ListeParagraf"/>
              <w:numPr>
                <w:ilvl w:val="0"/>
                <w:numId w:val="4"/>
              </w:num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Ortak makine parkı oluşturmak</w:t>
            </w:r>
          </w:p>
          <w:p w:rsidR="005F6EF0" w:rsidRPr="005F6EF0" w:rsidRDefault="00676DF0" w:rsidP="00470D2B">
            <w:pPr>
              <w:pStyle w:val="ListeParagraf"/>
              <w:numPr>
                <w:ilvl w:val="0"/>
                <w:numId w:val="4"/>
              </w:num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Üretici birlikleri kurulması</w:t>
            </w:r>
          </w:p>
        </w:tc>
      </w:tr>
      <w:tr w:rsidR="0016182F" w:rsidTr="0016182F">
        <w:tc>
          <w:tcPr>
            <w:tcW w:w="4606" w:type="dxa"/>
          </w:tcPr>
          <w:p w:rsidR="0016182F" w:rsidRDefault="00F51122" w:rsidP="00470D2B">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Su Kıtlığı</w:t>
            </w:r>
          </w:p>
        </w:tc>
        <w:tc>
          <w:tcPr>
            <w:tcW w:w="4606" w:type="dxa"/>
          </w:tcPr>
          <w:p w:rsidR="00F51122" w:rsidRDefault="00F51122" w:rsidP="00470D2B">
            <w:pPr>
              <w:pStyle w:val="ListeParagraf"/>
              <w:numPr>
                <w:ilvl w:val="0"/>
                <w:numId w:val="4"/>
              </w:num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Yapımı devam eden barajları ve bunların su kanallarını ivedilikle bitirmek</w:t>
            </w:r>
          </w:p>
          <w:p w:rsidR="00F51122" w:rsidRPr="00470D2B" w:rsidRDefault="00F51122"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Mevcut açık kanalların kapalısisteme dönüştürmek</w:t>
            </w:r>
          </w:p>
          <w:p w:rsidR="00F51122" w:rsidRPr="00470D2B" w:rsidRDefault="00F51122"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Basınçlı sulama sistemlerinikullanmak</w:t>
            </w:r>
          </w:p>
          <w:p w:rsidR="00F51122" w:rsidRPr="00470D2B" w:rsidRDefault="00F51122"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Etkin bir su planlaması veyönetim sistemi kurmak</w:t>
            </w:r>
          </w:p>
          <w:p w:rsidR="00F51122" w:rsidRPr="00F51122" w:rsidRDefault="00F51122"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F51122">
              <w:rPr>
                <w:rFonts w:ascii="Times New Roman" w:eastAsia="Times New Roman" w:hAnsi="Times New Roman" w:cs="Times New Roman"/>
                <w:color w:val="000000"/>
                <w:sz w:val="24"/>
                <w:szCs w:val="24"/>
                <w:lang w:eastAsia="tr-TR"/>
              </w:rPr>
              <w:t>Kaçak su kullanımlarını önlemek</w:t>
            </w:r>
          </w:p>
          <w:p w:rsidR="00F51122" w:rsidRPr="00F51122" w:rsidRDefault="00F51122"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F51122">
              <w:rPr>
                <w:rFonts w:ascii="Times New Roman" w:eastAsia="Times New Roman" w:hAnsi="Times New Roman" w:cs="Times New Roman"/>
                <w:color w:val="000000"/>
                <w:sz w:val="24"/>
                <w:szCs w:val="24"/>
                <w:lang w:eastAsia="tr-TR"/>
              </w:rPr>
              <w:t>Sulama konusunda yayım ve çiftçi eğitimçalışmaları yapmak</w:t>
            </w:r>
          </w:p>
          <w:p w:rsidR="0016182F" w:rsidRPr="00F51122" w:rsidRDefault="00F51122"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F51122">
              <w:rPr>
                <w:rFonts w:ascii="Times New Roman" w:eastAsia="Times New Roman" w:hAnsi="Times New Roman" w:cs="Times New Roman"/>
                <w:color w:val="000000"/>
                <w:sz w:val="24"/>
                <w:szCs w:val="24"/>
                <w:lang w:eastAsia="tr-TR"/>
              </w:rPr>
              <w:t>Susuzluğa dayanıklı çeşit ve türlergeliştirmek</w:t>
            </w:r>
          </w:p>
        </w:tc>
      </w:tr>
      <w:tr w:rsidR="0016182F" w:rsidTr="0016182F">
        <w:tc>
          <w:tcPr>
            <w:tcW w:w="4606" w:type="dxa"/>
          </w:tcPr>
          <w:p w:rsidR="0016182F" w:rsidRDefault="00F51122" w:rsidP="00470D2B">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Bilinçsiz Gübre ve İlaç Kullanımı</w:t>
            </w:r>
          </w:p>
        </w:tc>
        <w:tc>
          <w:tcPr>
            <w:tcW w:w="4606" w:type="dxa"/>
          </w:tcPr>
          <w:p w:rsidR="00F51122" w:rsidRPr="00F51122" w:rsidRDefault="00F51122"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F51122">
              <w:rPr>
                <w:rFonts w:ascii="Times New Roman" w:eastAsia="Times New Roman" w:hAnsi="Times New Roman" w:cs="Times New Roman"/>
                <w:color w:val="000000"/>
                <w:sz w:val="24"/>
                <w:szCs w:val="24"/>
                <w:lang w:eastAsia="tr-TR"/>
              </w:rPr>
              <w:t>Çiftçilere yönelik eğitim çalışmaları yapmak,bilgilendirici broşürler dağıtmak</w:t>
            </w:r>
          </w:p>
          <w:p w:rsidR="00F51122" w:rsidRPr="00470D2B" w:rsidRDefault="00F51122"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Toprak tahlili sonuçlarına göregübrelemeyi teşvik etmek için gübre desteği verildiğinde toprak analiz raporu istemek</w:t>
            </w:r>
          </w:p>
          <w:p w:rsidR="00F51122" w:rsidRPr="00470D2B" w:rsidRDefault="00F51122"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Gezici toprak tahlil araçlarıkullanmak</w:t>
            </w:r>
          </w:p>
          <w:p w:rsidR="0016182F" w:rsidRPr="00470D2B" w:rsidRDefault="00F51122"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Tarım danışmanlığı sistemine</w:t>
            </w:r>
            <w:r w:rsidR="00E81F06" w:rsidRPr="00470D2B">
              <w:rPr>
                <w:rFonts w:ascii="Times New Roman" w:eastAsia="Times New Roman" w:hAnsi="Times New Roman" w:cs="Times New Roman"/>
                <w:color w:val="000000"/>
                <w:sz w:val="24"/>
                <w:szCs w:val="24"/>
                <w:lang w:eastAsia="tr-TR"/>
              </w:rPr>
              <w:t>g</w:t>
            </w:r>
            <w:r w:rsidRPr="00470D2B">
              <w:rPr>
                <w:rFonts w:ascii="Times New Roman" w:eastAsia="Times New Roman" w:hAnsi="Times New Roman" w:cs="Times New Roman"/>
                <w:color w:val="000000"/>
                <w:sz w:val="24"/>
                <w:szCs w:val="24"/>
                <w:lang w:eastAsia="tr-TR"/>
              </w:rPr>
              <w:t>eçmek</w:t>
            </w:r>
          </w:p>
          <w:p w:rsidR="00E81F06" w:rsidRPr="00470D2B" w:rsidRDefault="00E81F06"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Organik kayısı üretimini teşviketmek</w:t>
            </w:r>
          </w:p>
          <w:p w:rsidR="00E81F06" w:rsidRPr="00F51122" w:rsidRDefault="00E81F06"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E81F06">
              <w:rPr>
                <w:rFonts w:ascii="Times New Roman" w:eastAsia="Times New Roman" w:hAnsi="Times New Roman" w:cs="Times New Roman"/>
                <w:color w:val="000000"/>
                <w:sz w:val="24"/>
                <w:szCs w:val="24"/>
                <w:lang w:eastAsia="tr-TR"/>
              </w:rPr>
              <w:t>Reçeteli ilaç kullanımı sisteminidaha etkin hale getirmek</w:t>
            </w:r>
          </w:p>
        </w:tc>
      </w:tr>
      <w:tr w:rsidR="0016182F" w:rsidTr="0016182F">
        <w:tc>
          <w:tcPr>
            <w:tcW w:w="4606" w:type="dxa"/>
          </w:tcPr>
          <w:p w:rsidR="0016182F" w:rsidRDefault="009B15B2" w:rsidP="00470D2B">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Yanlış Hasat Uygulamaları</w:t>
            </w:r>
          </w:p>
        </w:tc>
        <w:tc>
          <w:tcPr>
            <w:tcW w:w="4606" w:type="dxa"/>
          </w:tcPr>
          <w:p w:rsidR="009B15B2" w:rsidRPr="00470D2B" w:rsidRDefault="009B15B2"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Meyve ve tomurcukzedelenmesine yol açan sopalarlaçırpmaktan kaçınmak</w:t>
            </w:r>
          </w:p>
          <w:p w:rsidR="009B15B2" w:rsidRPr="00470D2B" w:rsidRDefault="009B15B2"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Meyveyi direkt yere düşürmektenkaçınmak</w:t>
            </w:r>
          </w:p>
          <w:p w:rsidR="0016182F" w:rsidRPr="00470D2B" w:rsidRDefault="009B15B2"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Modern hasat yöntem vemakinelerini kullanmak</w:t>
            </w:r>
          </w:p>
          <w:p w:rsidR="00E45756" w:rsidRPr="009B15B2" w:rsidRDefault="00E45756" w:rsidP="00470D2B">
            <w:pPr>
              <w:pStyle w:val="ListeParagraf"/>
              <w:numPr>
                <w:ilvl w:val="0"/>
                <w:numId w:val="4"/>
              </w:num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Modern hasat yöntemlerini kullanacak çiftçilere mali destek sağlamak</w:t>
            </w:r>
          </w:p>
        </w:tc>
      </w:tr>
      <w:tr w:rsidR="0016182F" w:rsidTr="0016182F">
        <w:tc>
          <w:tcPr>
            <w:tcW w:w="4606" w:type="dxa"/>
          </w:tcPr>
          <w:p w:rsidR="0016182F" w:rsidRDefault="00755765" w:rsidP="00470D2B">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Türev </w:t>
            </w:r>
            <w:r w:rsidR="00E572A3">
              <w:rPr>
                <w:rFonts w:ascii="Times New Roman" w:eastAsia="Times New Roman" w:hAnsi="Times New Roman" w:cs="Times New Roman"/>
                <w:color w:val="000000"/>
                <w:sz w:val="24"/>
                <w:szCs w:val="24"/>
                <w:lang w:eastAsia="tr-TR"/>
              </w:rPr>
              <w:t>Ürünlerin Geliştirilmemesi</w:t>
            </w:r>
          </w:p>
        </w:tc>
        <w:tc>
          <w:tcPr>
            <w:tcW w:w="4606" w:type="dxa"/>
          </w:tcPr>
          <w:p w:rsidR="00755765" w:rsidRPr="00470D2B" w:rsidRDefault="00755765"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Katma değeri yüksek türevürünlerini artırmak</w:t>
            </w:r>
          </w:p>
          <w:p w:rsidR="0016182F" w:rsidRPr="00470D2B" w:rsidRDefault="00755765"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Ürün geliştirme işindeprofesyonel kurumlarabaşvurmak</w:t>
            </w:r>
          </w:p>
          <w:p w:rsidR="00C051B7" w:rsidRPr="00C051B7" w:rsidRDefault="00C051B7" w:rsidP="00470D2B">
            <w:pPr>
              <w:pStyle w:val="ListeParagraf"/>
              <w:numPr>
                <w:ilvl w:val="0"/>
                <w:numId w:val="4"/>
              </w:num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Ç</w:t>
            </w:r>
            <w:r w:rsidRPr="00C051B7">
              <w:rPr>
                <w:rFonts w:ascii="Times New Roman" w:eastAsia="Times New Roman" w:hAnsi="Times New Roman" w:cs="Times New Roman"/>
                <w:color w:val="000000"/>
                <w:sz w:val="24"/>
                <w:szCs w:val="24"/>
                <w:lang w:eastAsia="tr-TR"/>
              </w:rPr>
              <w:t>eşitliliği sağlamak için çok yoğun bilimsel araştırmalar yapılması, sanayi ile üniversite ve TÜBİTAK</w:t>
            </w:r>
            <w:r>
              <w:rPr>
                <w:rFonts w:ascii="Times New Roman" w:eastAsia="Times New Roman" w:hAnsi="Times New Roman" w:cs="Times New Roman"/>
                <w:color w:val="000000"/>
                <w:sz w:val="24"/>
                <w:szCs w:val="24"/>
                <w:lang w:eastAsia="tr-TR"/>
              </w:rPr>
              <w:t xml:space="preserve"> projeleri hazırlanmalı</w:t>
            </w:r>
          </w:p>
        </w:tc>
      </w:tr>
      <w:tr w:rsidR="0016182F" w:rsidTr="0016182F">
        <w:tc>
          <w:tcPr>
            <w:tcW w:w="4606" w:type="dxa"/>
          </w:tcPr>
          <w:p w:rsidR="0016182F" w:rsidRDefault="00C92354" w:rsidP="00470D2B">
            <w:pPr>
              <w:jc w:val="both"/>
              <w:rPr>
                <w:rFonts w:ascii="Times New Roman" w:eastAsia="Times New Roman" w:hAnsi="Times New Roman" w:cs="Times New Roman"/>
                <w:color w:val="000000"/>
                <w:sz w:val="24"/>
                <w:szCs w:val="24"/>
                <w:lang w:eastAsia="tr-TR"/>
              </w:rPr>
            </w:pPr>
            <w:proofErr w:type="spellStart"/>
            <w:r>
              <w:rPr>
                <w:rFonts w:ascii="Times New Roman" w:eastAsia="Times New Roman" w:hAnsi="Times New Roman" w:cs="Times New Roman"/>
                <w:color w:val="000000"/>
                <w:sz w:val="24"/>
                <w:szCs w:val="24"/>
                <w:lang w:eastAsia="tr-TR"/>
              </w:rPr>
              <w:t>Sharka</w:t>
            </w:r>
            <w:proofErr w:type="spellEnd"/>
            <w:r>
              <w:rPr>
                <w:rFonts w:ascii="Times New Roman" w:eastAsia="Times New Roman" w:hAnsi="Times New Roman" w:cs="Times New Roman"/>
                <w:color w:val="000000"/>
                <w:sz w:val="24"/>
                <w:szCs w:val="24"/>
                <w:lang w:eastAsia="tr-TR"/>
              </w:rPr>
              <w:t xml:space="preserve"> Tehlikesi</w:t>
            </w:r>
          </w:p>
        </w:tc>
        <w:tc>
          <w:tcPr>
            <w:tcW w:w="4606" w:type="dxa"/>
          </w:tcPr>
          <w:p w:rsidR="00C92354" w:rsidRPr="00191818" w:rsidRDefault="00C92354" w:rsidP="00470D2B">
            <w:pPr>
              <w:pStyle w:val="ListeParagraf"/>
              <w:numPr>
                <w:ilvl w:val="0"/>
                <w:numId w:val="4"/>
              </w:numPr>
              <w:jc w:val="both"/>
              <w:rPr>
                <w:rFonts w:ascii="Times New Roman" w:eastAsia="Times New Roman" w:hAnsi="Times New Roman" w:cs="Times New Roman"/>
                <w:color w:val="000000"/>
                <w:sz w:val="24"/>
                <w:szCs w:val="24"/>
                <w:lang w:eastAsia="tr-TR"/>
              </w:rPr>
            </w:pPr>
            <w:proofErr w:type="spellStart"/>
            <w:r w:rsidRPr="00191818">
              <w:rPr>
                <w:rFonts w:ascii="Times New Roman" w:eastAsia="Times New Roman" w:hAnsi="Times New Roman" w:cs="Times New Roman"/>
                <w:color w:val="000000"/>
                <w:sz w:val="24"/>
                <w:szCs w:val="24"/>
                <w:lang w:eastAsia="tr-TR"/>
              </w:rPr>
              <w:t>Sharka</w:t>
            </w:r>
            <w:proofErr w:type="spellEnd"/>
            <w:r w:rsidRPr="00191818">
              <w:rPr>
                <w:rFonts w:ascii="Times New Roman" w:eastAsia="Times New Roman" w:hAnsi="Times New Roman" w:cs="Times New Roman"/>
                <w:color w:val="000000"/>
                <w:sz w:val="24"/>
                <w:szCs w:val="24"/>
                <w:lang w:eastAsia="tr-TR"/>
              </w:rPr>
              <w:t xml:space="preserve"> virüsünün </w:t>
            </w:r>
            <w:proofErr w:type="spellStart"/>
            <w:r w:rsidRPr="00191818">
              <w:rPr>
                <w:rFonts w:ascii="Times New Roman" w:eastAsia="Times New Roman" w:hAnsi="Times New Roman" w:cs="Times New Roman"/>
                <w:color w:val="000000"/>
                <w:sz w:val="24"/>
                <w:szCs w:val="24"/>
                <w:lang w:eastAsia="tr-TR"/>
              </w:rPr>
              <w:t>Malatya’yataşınmasını</w:t>
            </w:r>
            <w:proofErr w:type="spellEnd"/>
            <w:r w:rsidRPr="00191818">
              <w:rPr>
                <w:rFonts w:ascii="Times New Roman" w:eastAsia="Times New Roman" w:hAnsi="Times New Roman" w:cs="Times New Roman"/>
                <w:color w:val="000000"/>
                <w:sz w:val="24"/>
                <w:szCs w:val="24"/>
                <w:lang w:eastAsia="tr-TR"/>
              </w:rPr>
              <w:t xml:space="preserve"> önleyici bir tedbirlerpaketi oluşturmak</w:t>
            </w:r>
          </w:p>
          <w:p w:rsidR="00C92354" w:rsidRPr="00C92354" w:rsidRDefault="00C92354" w:rsidP="00470D2B">
            <w:pPr>
              <w:pStyle w:val="ListeParagraf"/>
              <w:jc w:val="both"/>
              <w:rPr>
                <w:rFonts w:ascii="Times New Roman" w:eastAsia="Times New Roman" w:hAnsi="Times New Roman" w:cs="Times New Roman"/>
                <w:color w:val="000000"/>
                <w:sz w:val="24"/>
                <w:szCs w:val="24"/>
                <w:lang w:eastAsia="tr-TR"/>
              </w:rPr>
            </w:pPr>
            <w:r w:rsidRPr="00C92354">
              <w:rPr>
                <w:rFonts w:ascii="Times New Roman" w:eastAsia="Times New Roman" w:hAnsi="Times New Roman" w:cs="Times New Roman"/>
                <w:color w:val="000000"/>
                <w:sz w:val="24"/>
                <w:szCs w:val="24"/>
                <w:lang w:eastAsia="tr-TR"/>
              </w:rPr>
              <w:t>a. Şehir dışından fidan girişiyasağını sıkı bir şekildeuygulamak</w:t>
            </w:r>
          </w:p>
          <w:p w:rsidR="00C92354" w:rsidRPr="00C92354" w:rsidRDefault="00C92354" w:rsidP="00470D2B">
            <w:pPr>
              <w:pStyle w:val="ListeParagraf"/>
              <w:jc w:val="both"/>
              <w:rPr>
                <w:rFonts w:ascii="Times New Roman" w:eastAsia="Times New Roman" w:hAnsi="Times New Roman" w:cs="Times New Roman"/>
                <w:color w:val="000000"/>
                <w:sz w:val="24"/>
                <w:szCs w:val="24"/>
                <w:lang w:eastAsia="tr-TR"/>
              </w:rPr>
            </w:pPr>
            <w:r w:rsidRPr="00C92354">
              <w:rPr>
                <w:rFonts w:ascii="Times New Roman" w:eastAsia="Times New Roman" w:hAnsi="Times New Roman" w:cs="Times New Roman"/>
                <w:color w:val="000000"/>
                <w:sz w:val="24"/>
                <w:szCs w:val="24"/>
                <w:lang w:eastAsia="tr-TR"/>
              </w:rPr>
              <w:t>b. Fidan pazarında düzenlidenetim çalışmalarıyapmak</w:t>
            </w:r>
          </w:p>
          <w:p w:rsidR="0016182F" w:rsidRPr="00C92354" w:rsidRDefault="00C92354" w:rsidP="00470D2B">
            <w:pPr>
              <w:pStyle w:val="ListeParagraf"/>
              <w:jc w:val="both"/>
              <w:rPr>
                <w:rFonts w:ascii="Times New Roman" w:eastAsia="Times New Roman" w:hAnsi="Times New Roman" w:cs="Times New Roman"/>
                <w:color w:val="000000"/>
                <w:sz w:val="24"/>
                <w:szCs w:val="24"/>
                <w:lang w:eastAsia="tr-TR"/>
              </w:rPr>
            </w:pPr>
            <w:r w:rsidRPr="00C92354">
              <w:rPr>
                <w:rFonts w:ascii="Times New Roman" w:eastAsia="Times New Roman" w:hAnsi="Times New Roman" w:cs="Times New Roman"/>
                <w:color w:val="000000"/>
                <w:sz w:val="24"/>
                <w:szCs w:val="24"/>
                <w:lang w:eastAsia="tr-TR"/>
              </w:rPr>
              <w:t xml:space="preserve">c. Üreticiler için </w:t>
            </w:r>
            <w:proofErr w:type="gramStart"/>
            <w:r w:rsidRPr="00C92354">
              <w:rPr>
                <w:rFonts w:ascii="Times New Roman" w:eastAsia="Times New Roman" w:hAnsi="Times New Roman" w:cs="Times New Roman"/>
                <w:color w:val="000000"/>
                <w:sz w:val="24"/>
                <w:szCs w:val="24"/>
                <w:lang w:eastAsia="tr-TR"/>
              </w:rPr>
              <w:t>yeterli,sağlıklı</w:t>
            </w:r>
            <w:proofErr w:type="gramEnd"/>
            <w:r w:rsidRPr="00C92354">
              <w:rPr>
                <w:rFonts w:ascii="Times New Roman" w:eastAsia="Times New Roman" w:hAnsi="Times New Roman" w:cs="Times New Roman"/>
                <w:color w:val="000000"/>
                <w:sz w:val="24"/>
                <w:szCs w:val="24"/>
                <w:lang w:eastAsia="tr-TR"/>
              </w:rPr>
              <w:t xml:space="preserve"> ve sertifikalı fidanarzını garanti edicitedbirler almak</w:t>
            </w:r>
          </w:p>
        </w:tc>
      </w:tr>
      <w:tr w:rsidR="009B15B2" w:rsidTr="0016182F">
        <w:tc>
          <w:tcPr>
            <w:tcW w:w="4606" w:type="dxa"/>
          </w:tcPr>
          <w:p w:rsidR="009B15B2" w:rsidRDefault="002173CA" w:rsidP="00470D2B">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Kuru Kayısı Fiyatlarındaki Dalgalanmalar</w:t>
            </w:r>
          </w:p>
        </w:tc>
        <w:tc>
          <w:tcPr>
            <w:tcW w:w="4606" w:type="dxa"/>
          </w:tcPr>
          <w:p w:rsidR="002173CA" w:rsidRDefault="002173CA" w:rsidP="00470D2B">
            <w:pPr>
              <w:pStyle w:val="ListeParagraf"/>
              <w:numPr>
                <w:ilvl w:val="0"/>
                <w:numId w:val="4"/>
              </w:num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Lisanslı depoculuğu hayata geçirmek</w:t>
            </w:r>
          </w:p>
          <w:p w:rsidR="002173CA" w:rsidRPr="00470D2B" w:rsidRDefault="002173CA"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İhracatçılar arasında taban fiyatkonusunda mutabakat sağlamak</w:t>
            </w:r>
          </w:p>
          <w:p w:rsidR="002173CA" w:rsidRPr="00470D2B" w:rsidRDefault="002173CA"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Ürünü devlet ya da üreticikooperatifler eliyle piyasayakontrollü vermek (Fındıktaolduğu gibi…)</w:t>
            </w:r>
          </w:p>
          <w:p w:rsidR="002173CA" w:rsidRPr="00470D2B" w:rsidRDefault="002173CA"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Malatya Müstahsiller Birliğininkurulmasını sağlamak</w:t>
            </w:r>
          </w:p>
          <w:p w:rsidR="002173CA" w:rsidRPr="00470D2B" w:rsidRDefault="002173CA"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Üretici birlikleri kurulmasınısağlamak</w:t>
            </w:r>
          </w:p>
          <w:p w:rsidR="002173CA" w:rsidRPr="00470D2B" w:rsidRDefault="002173CA"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Kayısı değer zincirindeTürkiye’nin payını artırıcıçalışmalara yoğunlaşmak</w:t>
            </w:r>
          </w:p>
          <w:p w:rsidR="009B15B2" w:rsidRPr="00470D2B" w:rsidRDefault="002173CA"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Üreticiye verilen teşvikleri hasatöncesi ödemek</w:t>
            </w:r>
          </w:p>
          <w:p w:rsidR="004C574F" w:rsidRPr="00470D2B" w:rsidRDefault="004C574F"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İhracatçılar arasında etik kurallarkonusunda anlaşma sağlamak</w:t>
            </w:r>
          </w:p>
          <w:p w:rsidR="004C574F" w:rsidRPr="00470D2B" w:rsidRDefault="004C574F"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Alivre (hasat öncesi) satışlarıÖnlemek</w:t>
            </w:r>
          </w:p>
          <w:p w:rsidR="004C574F" w:rsidRPr="002173CA" w:rsidRDefault="004C574F"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C574F">
              <w:rPr>
                <w:rFonts w:ascii="Times New Roman" w:eastAsia="Times New Roman" w:hAnsi="Times New Roman" w:cs="Times New Roman"/>
                <w:color w:val="000000"/>
                <w:sz w:val="24"/>
                <w:szCs w:val="24"/>
                <w:lang w:eastAsia="tr-TR"/>
              </w:rPr>
              <w:t>Fındıkta olduğu gibi ToprakMahsulleri Ofisinin düzenleyiciolarak alım yapmasını sağlamak</w:t>
            </w:r>
          </w:p>
        </w:tc>
      </w:tr>
      <w:tr w:rsidR="009B15B2" w:rsidTr="0016182F">
        <w:tc>
          <w:tcPr>
            <w:tcW w:w="4606" w:type="dxa"/>
          </w:tcPr>
          <w:p w:rsidR="009B15B2" w:rsidRDefault="00E572A3" w:rsidP="00470D2B">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Tanıtım ve Markalaşmada Eksiklikler</w:t>
            </w:r>
          </w:p>
        </w:tc>
        <w:tc>
          <w:tcPr>
            <w:tcW w:w="4606" w:type="dxa"/>
          </w:tcPr>
          <w:p w:rsidR="00720BE1" w:rsidRPr="00470D2B" w:rsidRDefault="00720BE1"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Kayısı Tanıtım Grubu oluşturmak(Fındık Tanıtım Grubu, NarenciyeTanıtım Grubu gibi)</w:t>
            </w:r>
          </w:p>
          <w:p w:rsidR="00720BE1" w:rsidRPr="00470D2B" w:rsidRDefault="00720BE1"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Kayısı Tanıtım ve DesteklemeFonu kurmak</w:t>
            </w:r>
          </w:p>
          <w:p w:rsidR="00720BE1" w:rsidRPr="00470D2B" w:rsidRDefault="00720BE1"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Kayısı Fuarını uluslararası boyutataşımak</w:t>
            </w:r>
          </w:p>
          <w:p w:rsidR="00720BE1" w:rsidRPr="00470D2B" w:rsidRDefault="00720BE1"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İhraç edilen ürün üzerine “</w:t>
            </w:r>
            <w:proofErr w:type="spellStart"/>
            <w:r w:rsidRPr="00470D2B">
              <w:rPr>
                <w:rFonts w:ascii="Times New Roman" w:eastAsia="Times New Roman" w:hAnsi="Times New Roman" w:cs="Times New Roman"/>
                <w:color w:val="000000"/>
                <w:sz w:val="24"/>
                <w:szCs w:val="24"/>
                <w:lang w:eastAsia="tr-TR"/>
              </w:rPr>
              <w:t>Madein</w:t>
            </w:r>
            <w:proofErr w:type="spellEnd"/>
            <w:r w:rsidRPr="00470D2B">
              <w:rPr>
                <w:rFonts w:ascii="Times New Roman" w:eastAsia="Times New Roman" w:hAnsi="Times New Roman" w:cs="Times New Roman"/>
                <w:color w:val="000000"/>
                <w:sz w:val="24"/>
                <w:szCs w:val="24"/>
                <w:lang w:eastAsia="tr-TR"/>
              </w:rPr>
              <w:t xml:space="preserve"> Malatya” ibaresini koymak</w:t>
            </w:r>
          </w:p>
          <w:p w:rsidR="00720BE1" w:rsidRPr="00720BE1" w:rsidRDefault="00720BE1"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720BE1">
              <w:rPr>
                <w:rFonts w:ascii="Times New Roman" w:eastAsia="Times New Roman" w:hAnsi="Times New Roman" w:cs="Times New Roman"/>
                <w:color w:val="000000"/>
                <w:sz w:val="24"/>
                <w:szCs w:val="24"/>
                <w:lang w:eastAsia="tr-TR"/>
              </w:rPr>
              <w:t xml:space="preserve">Yurtiçi ve yurtdışı büyük şehirlerde ve </w:t>
            </w:r>
            <w:proofErr w:type="spellStart"/>
            <w:r w:rsidRPr="00720BE1">
              <w:rPr>
                <w:rFonts w:ascii="Times New Roman" w:eastAsia="Times New Roman" w:hAnsi="Times New Roman" w:cs="Times New Roman"/>
                <w:color w:val="000000"/>
                <w:sz w:val="24"/>
                <w:szCs w:val="24"/>
                <w:lang w:eastAsia="tr-TR"/>
              </w:rPr>
              <w:t>AVM’lerde</w:t>
            </w:r>
            <w:proofErr w:type="spellEnd"/>
            <w:r w:rsidRPr="00720BE1">
              <w:rPr>
                <w:rFonts w:ascii="Times New Roman" w:eastAsia="Times New Roman" w:hAnsi="Times New Roman" w:cs="Times New Roman"/>
                <w:color w:val="000000"/>
                <w:sz w:val="24"/>
                <w:szCs w:val="24"/>
                <w:lang w:eastAsia="tr-TR"/>
              </w:rPr>
              <w:t xml:space="preserve"> sanatçı destekli Malatya ve KayısıTanıtım Günleri düzenlenmesi</w:t>
            </w:r>
          </w:p>
          <w:p w:rsidR="009B15B2" w:rsidRDefault="00720BE1" w:rsidP="00470D2B">
            <w:pPr>
              <w:pStyle w:val="ListeParagraf"/>
              <w:numPr>
                <w:ilvl w:val="0"/>
                <w:numId w:val="4"/>
              </w:num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Yurtdışı gıda vb fuarlara daha çok katılımı sağlamak</w:t>
            </w:r>
          </w:p>
          <w:p w:rsidR="00720BE1" w:rsidRDefault="00720BE1" w:rsidP="00470D2B">
            <w:pPr>
              <w:pStyle w:val="ListeParagraf"/>
              <w:numPr>
                <w:ilvl w:val="0"/>
                <w:numId w:val="4"/>
              </w:num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İhracatı artırmak için İngilizce bilen kalifiye eleman yetiştirmek</w:t>
            </w:r>
          </w:p>
          <w:p w:rsidR="00720BE1" w:rsidRPr="00720BE1" w:rsidRDefault="00720BE1" w:rsidP="00470D2B">
            <w:pPr>
              <w:pStyle w:val="ListeParagraf"/>
              <w:jc w:val="both"/>
              <w:rPr>
                <w:rFonts w:ascii="Times New Roman" w:eastAsia="Times New Roman" w:hAnsi="Times New Roman" w:cs="Times New Roman"/>
                <w:color w:val="000000"/>
                <w:sz w:val="24"/>
                <w:szCs w:val="24"/>
                <w:lang w:eastAsia="tr-TR"/>
              </w:rPr>
            </w:pPr>
          </w:p>
        </w:tc>
      </w:tr>
      <w:tr w:rsidR="009B15B2" w:rsidTr="0016182F">
        <w:tc>
          <w:tcPr>
            <w:tcW w:w="4606" w:type="dxa"/>
          </w:tcPr>
          <w:p w:rsidR="009B15B2" w:rsidRDefault="00720BE1" w:rsidP="00470D2B">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Lojistik Sorunları</w:t>
            </w:r>
          </w:p>
        </w:tc>
        <w:tc>
          <w:tcPr>
            <w:tcW w:w="4606" w:type="dxa"/>
          </w:tcPr>
          <w:p w:rsidR="00720BE1" w:rsidRDefault="00720BE1" w:rsidP="00470D2B">
            <w:pPr>
              <w:pStyle w:val="ListeParagraf"/>
              <w:numPr>
                <w:ilvl w:val="0"/>
                <w:numId w:val="4"/>
              </w:num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Lojistik merkez kurmak</w:t>
            </w:r>
          </w:p>
          <w:p w:rsidR="00720BE1" w:rsidRDefault="00720BE1" w:rsidP="00470D2B">
            <w:pPr>
              <w:pStyle w:val="ListeParagraf"/>
              <w:numPr>
                <w:ilvl w:val="0"/>
                <w:numId w:val="4"/>
              </w:num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Demiryollarını ürün taşımacılığında cazip hale getirmek</w:t>
            </w:r>
          </w:p>
          <w:p w:rsidR="00720BE1" w:rsidRPr="00720BE1" w:rsidRDefault="00720BE1"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720BE1">
              <w:rPr>
                <w:rFonts w:ascii="Times New Roman" w:eastAsia="Times New Roman" w:hAnsi="Times New Roman" w:cs="Times New Roman"/>
                <w:color w:val="000000"/>
                <w:sz w:val="24"/>
                <w:szCs w:val="24"/>
                <w:lang w:eastAsia="tr-TR"/>
              </w:rPr>
              <w:t xml:space="preserve">Yaş kayısı ihracatını kolaylaştırmak için </w:t>
            </w:r>
            <w:proofErr w:type="spellStart"/>
            <w:r w:rsidRPr="00720BE1">
              <w:rPr>
                <w:rFonts w:ascii="Times New Roman" w:eastAsia="Times New Roman" w:hAnsi="Times New Roman" w:cs="Times New Roman"/>
                <w:color w:val="000000"/>
                <w:sz w:val="24"/>
                <w:szCs w:val="24"/>
                <w:lang w:eastAsia="tr-TR"/>
              </w:rPr>
              <w:t>Erhaç</w:t>
            </w:r>
            <w:proofErr w:type="spellEnd"/>
            <w:r w:rsidRPr="00720BE1">
              <w:rPr>
                <w:rFonts w:ascii="Times New Roman" w:eastAsia="Times New Roman" w:hAnsi="Times New Roman" w:cs="Times New Roman"/>
                <w:color w:val="000000"/>
                <w:sz w:val="24"/>
                <w:szCs w:val="24"/>
                <w:lang w:eastAsia="tr-TR"/>
              </w:rPr>
              <w:t xml:space="preserve"> hava limanını</w:t>
            </w:r>
          </w:p>
          <w:p w:rsidR="009B15B2" w:rsidRPr="00720BE1" w:rsidRDefault="00720BE1" w:rsidP="00470D2B">
            <w:pPr>
              <w:pStyle w:val="ListeParagraf"/>
              <w:jc w:val="both"/>
              <w:rPr>
                <w:rFonts w:ascii="Times New Roman" w:eastAsia="Times New Roman" w:hAnsi="Times New Roman" w:cs="Times New Roman"/>
                <w:color w:val="000000"/>
                <w:sz w:val="24"/>
                <w:szCs w:val="24"/>
                <w:lang w:eastAsia="tr-TR"/>
              </w:rPr>
            </w:pPr>
            <w:r w:rsidRPr="00720BE1">
              <w:rPr>
                <w:rFonts w:ascii="Times New Roman" w:eastAsia="Times New Roman" w:hAnsi="Times New Roman" w:cs="Times New Roman"/>
                <w:color w:val="000000"/>
                <w:sz w:val="24"/>
                <w:szCs w:val="24"/>
                <w:lang w:eastAsia="tr-TR"/>
              </w:rPr>
              <w:t>uluslararası kargo taşımacılığınaaçmak.</w:t>
            </w:r>
          </w:p>
        </w:tc>
      </w:tr>
      <w:tr w:rsidR="00720BE1" w:rsidTr="0016182F">
        <w:tc>
          <w:tcPr>
            <w:tcW w:w="4606" w:type="dxa"/>
          </w:tcPr>
          <w:p w:rsidR="00720BE1" w:rsidRDefault="00720BE1" w:rsidP="00470D2B">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Kükürt Oranının Yüksek Olması</w:t>
            </w:r>
          </w:p>
        </w:tc>
        <w:tc>
          <w:tcPr>
            <w:tcW w:w="4606" w:type="dxa"/>
          </w:tcPr>
          <w:p w:rsidR="006B728F" w:rsidRPr="00470D2B" w:rsidRDefault="006B728F"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Doğru kükürt uygulamalarıkonusunda tarımsal eğitim ve yayımçalışmalarını artırmak</w:t>
            </w:r>
          </w:p>
          <w:p w:rsidR="006B728F" w:rsidRPr="00470D2B" w:rsidRDefault="006B728F"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Farklı kükürt uygulamaları veürün saklama yöntemlerihakkında araştırmalar yürütmek</w:t>
            </w:r>
          </w:p>
          <w:p w:rsidR="00720BE1" w:rsidRPr="00470D2B" w:rsidRDefault="00C60B13"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Üretici ile tüccar arasında s</w:t>
            </w:r>
            <w:r w:rsidR="006B728F" w:rsidRPr="00470D2B">
              <w:rPr>
                <w:rFonts w:ascii="Times New Roman" w:eastAsia="Times New Roman" w:hAnsi="Times New Roman" w:cs="Times New Roman"/>
                <w:color w:val="000000"/>
                <w:sz w:val="24"/>
                <w:szCs w:val="24"/>
                <w:lang w:eastAsia="tr-TR"/>
              </w:rPr>
              <w:t>özleşmeli tarım uygulamalarınıyaygınlaştırmak</w:t>
            </w:r>
          </w:p>
          <w:p w:rsidR="00C60B13" w:rsidRDefault="00C60B13" w:rsidP="00470D2B">
            <w:pPr>
              <w:pStyle w:val="ListeParagraf"/>
              <w:numPr>
                <w:ilvl w:val="0"/>
                <w:numId w:val="4"/>
              </w:num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w:t>
            </w:r>
            <w:r w:rsidRPr="00C60B13">
              <w:rPr>
                <w:rFonts w:ascii="Times New Roman" w:eastAsia="Times New Roman" w:hAnsi="Times New Roman" w:cs="Times New Roman"/>
                <w:color w:val="000000"/>
                <w:sz w:val="24"/>
                <w:szCs w:val="24"/>
                <w:lang w:eastAsia="tr-TR"/>
              </w:rPr>
              <w:t xml:space="preserve">erevet ile kükürtleme sistemine geçilmesi </w:t>
            </w:r>
          </w:p>
          <w:p w:rsidR="006B728F" w:rsidRPr="006B728F" w:rsidRDefault="00C60B13" w:rsidP="00470D2B">
            <w:pPr>
              <w:pStyle w:val="ListeParagraf"/>
              <w:numPr>
                <w:ilvl w:val="0"/>
                <w:numId w:val="4"/>
              </w:num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w:t>
            </w:r>
            <w:r w:rsidRPr="00C60B13">
              <w:rPr>
                <w:rFonts w:ascii="Times New Roman" w:eastAsia="Times New Roman" w:hAnsi="Times New Roman" w:cs="Times New Roman"/>
                <w:color w:val="000000"/>
                <w:sz w:val="24"/>
                <w:szCs w:val="24"/>
                <w:lang w:eastAsia="tr-TR"/>
              </w:rPr>
              <w:t>üşük kükürtlü kuru kayısıların soğuk hava depolarında</w:t>
            </w:r>
            <w:r>
              <w:rPr>
                <w:rFonts w:ascii="Times New Roman" w:eastAsia="Times New Roman" w:hAnsi="Times New Roman" w:cs="Times New Roman"/>
                <w:color w:val="000000"/>
                <w:sz w:val="24"/>
                <w:szCs w:val="24"/>
                <w:lang w:eastAsia="tr-TR"/>
              </w:rPr>
              <w:t xml:space="preserve"> saklanması sağlamak için lisanslı depo kurulması</w:t>
            </w:r>
          </w:p>
        </w:tc>
      </w:tr>
      <w:tr w:rsidR="00720BE1" w:rsidTr="0016182F">
        <w:tc>
          <w:tcPr>
            <w:tcW w:w="4606" w:type="dxa"/>
          </w:tcPr>
          <w:p w:rsidR="00720BE1" w:rsidRDefault="003A2551" w:rsidP="00470D2B">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Modern Satış Sisteminin Eksikliği</w:t>
            </w:r>
          </w:p>
        </w:tc>
        <w:tc>
          <w:tcPr>
            <w:tcW w:w="4606" w:type="dxa"/>
          </w:tcPr>
          <w:p w:rsidR="003A2551" w:rsidRPr="003A2551" w:rsidRDefault="003A2551"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3A2551">
              <w:rPr>
                <w:rFonts w:ascii="Times New Roman" w:eastAsia="Times New Roman" w:hAnsi="Times New Roman" w:cs="Times New Roman"/>
                <w:color w:val="000000"/>
                <w:sz w:val="24"/>
                <w:szCs w:val="24"/>
                <w:lang w:eastAsia="tr-TR"/>
              </w:rPr>
              <w:t>Malatya Ticaret Borsasını dünyanın her yerinden alıcıların doğrudan alım</w:t>
            </w:r>
          </w:p>
          <w:p w:rsidR="003A2551" w:rsidRPr="003A2551" w:rsidRDefault="003A2551" w:rsidP="00470D2B">
            <w:pPr>
              <w:pStyle w:val="ListeParagraf"/>
              <w:jc w:val="both"/>
              <w:rPr>
                <w:rFonts w:ascii="Times New Roman" w:eastAsia="Times New Roman" w:hAnsi="Times New Roman" w:cs="Times New Roman"/>
                <w:color w:val="000000"/>
                <w:sz w:val="24"/>
                <w:szCs w:val="24"/>
                <w:lang w:eastAsia="tr-TR"/>
              </w:rPr>
            </w:pPr>
            <w:r w:rsidRPr="003A2551">
              <w:rPr>
                <w:rFonts w:ascii="Times New Roman" w:eastAsia="Times New Roman" w:hAnsi="Times New Roman" w:cs="Times New Roman"/>
                <w:color w:val="000000"/>
                <w:sz w:val="24"/>
                <w:szCs w:val="24"/>
                <w:lang w:eastAsia="tr-TR"/>
              </w:rPr>
              <w:t>yapmasına imkân verecek şekilde “Uluslararası Kuru Kayısı Borsası”na</w:t>
            </w:r>
          </w:p>
          <w:p w:rsidR="003A2551" w:rsidRPr="003A2551" w:rsidRDefault="003A2551" w:rsidP="00470D2B">
            <w:pPr>
              <w:pStyle w:val="ListeParagraf"/>
              <w:jc w:val="both"/>
              <w:rPr>
                <w:rFonts w:ascii="Times New Roman" w:eastAsia="Times New Roman" w:hAnsi="Times New Roman" w:cs="Times New Roman"/>
                <w:color w:val="000000"/>
                <w:sz w:val="24"/>
                <w:szCs w:val="24"/>
                <w:lang w:eastAsia="tr-TR"/>
              </w:rPr>
            </w:pPr>
            <w:r w:rsidRPr="003A2551">
              <w:rPr>
                <w:rFonts w:ascii="Times New Roman" w:eastAsia="Times New Roman" w:hAnsi="Times New Roman" w:cs="Times New Roman"/>
                <w:color w:val="000000"/>
                <w:sz w:val="24"/>
                <w:szCs w:val="24"/>
                <w:lang w:eastAsia="tr-TR"/>
              </w:rPr>
              <w:t>dönüştürmek yönünde çalışmalar yapmak.</w:t>
            </w:r>
          </w:p>
          <w:p w:rsidR="003A2551" w:rsidRPr="003A2551" w:rsidRDefault="003A2551"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3A2551">
              <w:rPr>
                <w:rFonts w:ascii="Times New Roman" w:eastAsia="Times New Roman" w:hAnsi="Times New Roman" w:cs="Times New Roman"/>
                <w:color w:val="000000"/>
                <w:sz w:val="24"/>
                <w:szCs w:val="24"/>
                <w:lang w:eastAsia="tr-TR"/>
              </w:rPr>
              <w:t>Kayısı pazarında faaliyet göstermeyi objektif kriterlere bağlamak ve etkin</w:t>
            </w:r>
          </w:p>
          <w:p w:rsidR="003A2551" w:rsidRPr="003A2551" w:rsidRDefault="003A2551" w:rsidP="00470D2B">
            <w:pPr>
              <w:pStyle w:val="ListeParagraf"/>
              <w:jc w:val="both"/>
              <w:rPr>
                <w:rFonts w:ascii="Times New Roman" w:eastAsia="Times New Roman" w:hAnsi="Times New Roman" w:cs="Times New Roman"/>
                <w:color w:val="000000"/>
                <w:sz w:val="24"/>
                <w:szCs w:val="24"/>
                <w:lang w:eastAsia="tr-TR"/>
              </w:rPr>
            </w:pPr>
            <w:r w:rsidRPr="003A2551">
              <w:rPr>
                <w:rFonts w:ascii="Times New Roman" w:eastAsia="Times New Roman" w:hAnsi="Times New Roman" w:cs="Times New Roman"/>
                <w:color w:val="000000"/>
                <w:sz w:val="24"/>
                <w:szCs w:val="24"/>
                <w:lang w:eastAsia="tr-TR"/>
              </w:rPr>
              <w:t>bir denetim mekanizması kurmak.</w:t>
            </w:r>
          </w:p>
          <w:p w:rsidR="003A2551" w:rsidRPr="003A2551" w:rsidRDefault="003A2551"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3A2551">
              <w:rPr>
                <w:rFonts w:ascii="Times New Roman" w:eastAsia="Times New Roman" w:hAnsi="Times New Roman" w:cs="Times New Roman"/>
                <w:color w:val="000000"/>
                <w:sz w:val="24"/>
                <w:szCs w:val="24"/>
                <w:lang w:eastAsia="tr-TR"/>
              </w:rPr>
              <w:t>Kuru kayısının alivre satışını önleyici tedbirler geliştirmek ve uygulamak.</w:t>
            </w:r>
          </w:p>
          <w:p w:rsidR="003A2551" w:rsidRPr="003A2551" w:rsidRDefault="003A2551" w:rsidP="00470D2B">
            <w:pPr>
              <w:pStyle w:val="ListeParagraf"/>
              <w:numPr>
                <w:ilvl w:val="0"/>
                <w:numId w:val="4"/>
              </w:num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Borsa bünyesinde modern satış salonları kurarak burada alım satım yapabilmek için belirli kurallar getirilmesi</w:t>
            </w:r>
          </w:p>
          <w:p w:rsidR="003A2551" w:rsidRPr="003A2551" w:rsidRDefault="003A2551"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3A2551">
              <w:rPr>
                <w:rFonts w:ascii="Times New Roman" w:eastAsia="Times New Roman" w:hAnsi="Times New Roman" w:cs="Times New Roman"/>
                <w:color w:val="000000"/>
                <w:sz w:val="24"/>
                <w:szCs w:val="24"/>
                <w:lang w:eastAsia="tr-TR"/>
              </w:rPr>
              <w:t>Ticarette Etik Kurallar konusunda ortak bir anlayış geliştirilmesini</w:t>
            </w:r>
          </w:p>
          <w:p w:rsidR="00720BE1" w:rsidRPr="003A2551" w:rsidRDefault="003A2551" w:rsidP="00470D2B">
            <w:pPr>
              <w:pStyle w:val="ListeParagraf"/>
              <w:jc w:val="both"/>
              <w:rPr>
                <w:rFonts w:ascii="Times New Roman" w:eastAsia="Times New Roman" w:hAnsi="Times New Roman" w:cs="Times New Roman"/>
                <w:color w:val="000000"/>
                <w:sz w:val="24"/>
                <w:szCs w:val="24"/>
                <w:lang w:eastAsia="tr-TR"/>
              </w:rPr>
            </w:pPr>
            <w:r w:rsidRPr="003A2551">
              <w:rPr>
                <w:rFonts w:ascii="Times New Roman" w:eastAsia="Times New Roman" w:hAnsi="Times New Roman" w:cs="Times New Roman"/>
                <w:color w:val="000000"/>
                <w:sz w:val="24"/>
                <w:szCs w:val="24"/>
                <w:lang w:eastAsia="tr-TR"/>
              </w:rPr>
              <w:t>sağlamak.</w:t>
            </w:r>
          </w:p>
        </w:tc>
      </w:tr>
      <w:tr w:rsidR="00720BE1" w:rsidTr="0016182F">
        <w:tc>
          <w:tcPr>
            <w:tcW w:w="4606" w:type="dxa"/>
          </w:tcPr>
          <w:p w:rsidR="00720BE1" w:rsidRDefault="003A2551" w:rsidP="00470D2B">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Finansman Sıkıntıları</w:t>
            </w:r>
          </w:p>
        </w:tc>
        <w:tc>
          <w:tcPr>
            <w:tcW w:w="4606" w:type="dxa"/>
          </w:tcPr>
          <w:p w:rsidR="00720BE1" w:rsidRDefault="003A2551" w:rsidP="00470D2B">
            <w:pPr>
              <w:pStyle w:val="ListeParagraf"/>
              <w:numPr>
                <w:ilvl w:val="0"/>
                <w:numId w:val="4"/>
              </w:num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Lisanslı depoculuk sistemine geçilmesiyle ürün karşılığı kredi alma imkanının sağlanması</w:t>
            </w:r>
          </w:p>
          <w:p w:rsidR="003A2551" w:rsidRDefault="003A2551" w:rsidP="00470D2B">
            <w:pPr>
              <w:pStyle w:val="ListeParagraf"/>
              <w:numPr>
                <w:ilvl w:val="0"/>
                <w:numId w:val="4"/>
              </w:num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Ziraat bankası tarafından kayısı sektörüne yönelik kredilerde kolaylık sağlanması</w:t>
            </w:r>
          </w:p>
          <w:p w:rsidR="003A2551" w:rsidRPr="003A2551" w:rsidRDefault="003A2551" w:rsidP="00470D2B">
            <w:pPr>
              <w:pStyle w:val="ListeParagraf"/>
              <w:numPr>
                <w:ilvl w:val="0"/>
                <w:numId w:val="4"/>
              </w:numPr>
              <w:jc w:val="both"/>
              <w:rPr>
                <w:rFonts w:ascii="Times New Roman" w:eastAsia="Times New Roman" w:hAnsi="Times New Roman" w:cs="Times New Roman"/>
                <w:color w:val="000000"/>
                <w:sz w:val="24"/>
                <w:szCs w:val="24"/>
                <w:lang w:eastAsia="tr-TR"/>
              </w:rPr>
            </w:pPr>
          </w:p>
        </w:tc>
      </w:tr>
      <w:tr w:rsidR="003A2551" w:rsidTr="0016182F">
        <w:tc>
          <w:tcPr>
            <w:tcW w:w="4606" w:type="dxa"/>
          </w:tcPr>
          <w:p w:rsidR="003A2551" w:rsidRDefault="001A014C" w:rsidP="00470D2B">
            <w:pPr>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Eğitimli Personel</w:t>
            </w:r>
          </w:p>
        </w:tc>
        <w:tc>
          <w:tcPr>
            <w:tcW w:w="4606" w:type="dxa"/>
          </w:tcPr>
          <w:p w:rsidR="003A2551" w:rsidRDefault="003A2551" w:rsidP="00470D2B">
            <w:pPr>
              <w:pStyle w:val="ListeParagraf"/>
              <w:numPr>
                <w:ilvl w:val="0"/>
                <w:numId w:val="4"/>
              </w:numPr>
              <w:jc w:val="both"/>
              <w:rPr>
                <w:rFonts w:ascii="Times New Roman" w:eastAsia="Times New Roman" w:hAnsi="Times New Roman" w:cs="Times New Roman"/>
                <w:color w:val="000000"/>
                <w:sz w:val="24"/>
                <w:szCs w:val="24"/>
                <w:lang w:eastAsia="tr-TR"/>
              </w:rPr>
            </w:pPr>
            <w:r w:rsidRPr="00470D2B">
              <w:rPr>
                <w:rFonts w:ascii="Times New Roman" w:eastAsia="Times New Roman" w:hAnsi="Times New Roman" w:cs="Times New Roman"/>
                <w:color w:val="000000"/>
                <w:sz w:val="24"/>
                <w:szCs w:val="24"/>
                <w:lang w:eastAsia="tr-TR"/>
              </w:rPr>
              <w:t>Sektör çalışanlarının kalite ve standardını yükseltmek amacıyla yabancı dileğitimi, bilgisayar kullanımı, uluslararası ticaret, ürün standartları,bankacılık ve kambiyo gibi konularda eğitim faaliyetleri ve kurslar</w:t>
            </w:r>
            <w:r w:rsidRPr="003A2551">
              <w:rPr>
                <w:rFonts w:ascii="Times New Roman" w:eastAsia="Times New Roman" w:hAnsi="Times New Roman" w:cs="Times New Roman"/>
                <w:color w:val="000000"/>
                <w:sz w:val="24"/>
                <w:szCs w:val="24"/>
                <w:lang w:eastAsia="tr-TR"/>
              </w:rPr>
              <w:t>düzenlemek.</w:t>
            </w:r>
          </w:p>
        </w:tc>
      </w:tr>
    </w:tbl>
    <w:p w:rsidR="007340F0" w:rsidRPr="007340F0" w:rsidRDefault="007340F0" w:rsidP="00470D2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7340F0">
        <w:rPr>
          <w:rFonts w:ascii="Times New Roman" w:eastAsia="Times New Roman" w:hAnsi="Times New Roman" w:cs="Times New Roman"/>
          <w:color w:val="000000"/>
          <w:sz w:val="24"/>
          <w:szCs w:val="24"/>
          <w:lang w:eastAsia="tr-TR"/>
        </w:rPr>
        <w:br/>
      </w:r>
    </w:p>
    <w:p w:rsidR="0064419D" w:rsidRPr="00B62FA6" w:rsidRDefault="0064419D" w:rsidP="00470D2B">
      <w:pPr>
        <w:jc w:val="both"/>
        <w:rPr>
          <w:rFonts w:ascii="Times New Roman" w:hAnsi="Times New Roman" w:cs="Times New Roman"/>
          <w:sz w:val="24"/>
          <w:szCs w:val="24"/>
        </w:rPr>
      </w:pPr>
    </w:p>
    <w:sectPr w:rsidR="0064419D" w:rsidRPr="00B62FA6" w:rsidSect="004F74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01639"/>
    <w:multiLevelType w:val="hybridMultilevel"/>
    <w:tmpl w:val="0FB882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9604E8C"/>
    <w:multiLevelType w:val="multilevel"/>
    <w:tmpl w:val="1C1E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63D3656"/>
    <w:multiLevelType w:val="hybridMultilevel"/>
    <w:tmpl w:val="4C10766C"/>
    <w:lvl w:ilvl="0" w:tplc="7B88ABC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784430B"/>
    <w:multiLevelType w:val="hybridMultilevel"/>
    <w:tmpl w:val="00A4DB16"/>
    <w:lvl w:ilvl="0" w:tplc="B45CB332">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152C70"/>
    <w:rsid w:val="00021372"/>
    <w:rsid w:val="00056C8C"/>
    <w:rsid w:val="000756C0"/>
    <w:rsid w:val="00100E9B"/>
    <w:rsid w:val="001029B1"/>
    <w:rsid w:val="00142EBA"/>
    <w:rsid w:val="001450AA"/>
    <w:rsid w:val="00146B56"/>
    <w:rsid w:val="00152C70"/>
    <w:rsid w:val="00154527"/>
    <w:rsid w:val="0016182F"/>
    <w:rsid w:val="00191818"/>
    <w:rsid w:val="001A014C"/>
    <w:rsid w:val="001D27FF"/>
    <w:rsid w:val="001D4AE6"/>
    <w:rsid w:val="002173CA"/>
    <w:rsid w:val="002724D3"/>
    <w:rsid w:val="00332571"/>
    <w:rsid w:val="00345B03"/>
    <w:rsid w:val="003A2551"/>
    <w:rsid w:val="003A35E1"/>
    <w:rsid w:val="003A741E"/>
    <w:rsid w:val="003D14CB"/>
    <w:rsid w:val="00401DB5"/>
    <w:rsid w:val="00463BBE"/>
    <w:rsid w:val="00470D2B"/>
    <w:rsid w:val="004738F6"/>
    <w:rsid w:val="004C574F"/>
    <w:rsid w:val="004D1004"/>
    <w:rsid w:val="004F74D1"/>
    <w:rsid w:val="005428B3"/>
    <w:rsid w:val="0056447B"/>
    <w:rsid w:val="005D6243"/>
    <w:rsid w:val="005F6EF0"/>
    <w:rsid w:val="0063745D"/>
    <w:rsid w:val="00643E42"/>
    <w:rsid w:val="0064419D"/>
    <w:rsid w:val="00673934"/>
    <w:rsid w:val="00675200"/>
    <w:rsid w:val="00676DF0"/>
    <w:rsid w:val="006820C4"/>
    <w:rsid w:val="006B728F"/>
    <w:rsid w:val="006F4F98"/>
    <w:rsid w:val="00702EAB"/>
    <w:rsid w:val="00720BE1"/>
    <w:rsid w:val="007340F0"/>
    <w:rsid w:val="00737916"/>
    <w:rsid w:val="007431B2"/>
    <w:rsid w:val="00755765"/>
    <w:rsid w:val="00823505"/>
    <w:rsid w:val="00844F66"/>
    <w:rsid w:val="00864ECE"/>
    <w:rsid w:val="008A1E75"/>
    <w:rsid w:val="008D54E0"/>
    <w:rsid w:val="008E5293"/>
    <w:rsid w:val="00904AF7"/>
    <w:rsid w:val="00937274"/>
    <w:rsid w:val="00946CED"/>
    <w:rsid w:val="00992AF2"/>
    <w:rsid w:val="009A6C06"/>
    <w:rsid w:val="009B15B2"/>
    <w:rsid w:val="009B7466"/>
    <w:rsid w:val="009C7538"/>
    <w:rsid w:val="009F69A9"/>
    <w:rsid w:val="00A07D49"/>
    <w:rsid w:val="00A30B92"/>
    <w:rsid w:val="00AB3C7C"/>
    <w:rsid w:val="00B032E0"/>
    <w:rsid w:val="00B05ED2"/>
    <w:rsid w:val="00B07EB2"/>
    <w:rsid w:val="00B33EC1"/>
    <w:rsid w:val="00B62FA6"/>
    <w:rsid w:val="00BE094C"/>
    <w:rsid w:val="00BE2FDB"/>
    <w:rsid w:val="00C051B7"/>
    <w:rsid w:val="00C14FD5"/>
    <w:rsid w:val="00C42138"/>
    <w:rsid w:val="00C60B13"/>
    <w:rsid w:val="00C67A79"/>
    <w:rsid w:val="00C708F3"/>
    <w:rsid w:val="00C87EA0"/>
    <w:rsid w:val="00C92354"/>
    <w:rsid w:val="00CD0E8B"/>
    <w:rsid w:val="00CE14B0"/>
    <w:rsid w:val="00CE58E2"/>
    <w:rsid w:val="00D444E7"/>
    <w:rsid w:val="00DC0C05"/>
    <w:rsid w:val="00DC268B"/>
    <w:rsid w:val="00DC2B8A"/>
    <w:rsid w:val="00DE692F"/>
    <w:rsid w:val="00E13BB7"/>
    <w:rsid w:val="00E45756"/>
    <w:rsid w:val="00E572A3"/>
    <w:rsid w:val="00E81F06"/>
    <w:rsid w:val="00F24F61"/>
    <w:rsid w:val="00F51122"/>
    <w:rsid w:val="00F6089A"/>
    <w:rsid w:val="00F800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7C"/>
  </w:style>
  <w:style w:type="paragraph" w:styleId="Balk1">
    <w:name w:val="heading 1"/>
    <w:basedOn w:val="Normal"/>
    <w:next w:val="Normal"/>
    <w:link w:val="Balk1Char"/>
    <w:uiPriority w:val="9"/>
    <w:qFormat/>
    <w:rsid w:val="00673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0C05"/>
    <w:pPr>
      <w:ind w:left="720"/>
      <w:contextualSpacing/>
    </w:pPr>
  </w:style>
  <w:style w:type="paragraph" w:customStyle="1" w:styleId="Default">
    <w:name w:val="Default"/>
    <w:rsid w:val="003D14CB"/>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semiHidden/>
    <w:unhideWhenUsed/>
    <w:rsid w:val="00146B56"/>
    <w:rPr>
      <w:color w:val="0000FF"/>
      <w:u w:val="single"/>
    </w:rPr>
  </w:style>
  <w:style w:type="table" w:styleId="TabloKlavuzu">
    <w:name w:val="Table Grid"/>
    <w:basedOn w:val="NormalTablo"/>
    <w:uiPriority w:val="59"/>
    <w:rsid w:val="00161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739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3934"/>
    <w:rPr>
      <w:rFonts w:ascii="Tahoma" w:hAnsi="Tahoma" w:cs="Tahoma"/>
      <w:sz w:val="16"/>
      <w:szCs w:val="16"/>
    </w:rPr>
  </w:style>
  <w:style w:type="character" w:customStyle="1" w:styleId="Balk1Char">
    <w:name w:val="Başlık 1 Char"/>
    <w:basedOn w:val="VarsaylanParagrafYazTipi"/>
    <w:link w:val="Balk1"/>
    <w:uiPriority w:val="9"/>
    <w:rsid w:val="006739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0677988">
      <w:bodyDiv w:val="1"/>
      <w:marLeft w:val="0"/>
      <w:marRight w:val="0"/>
      <w:marTop w:val="0"/>
      <w:marBottom w:val="0"/>
      <w:divBdr>
        <w:top w:val="none" w:sz="0" w:space="0" w:color="auto"/>
        <w:left w:val="none" w:sz="0" w:space="0" w:color="auto"/>
        <w:bottom w:val="none" w:sz="0" w:space="0" w:color="auto"/>
        <w:right w:val="none" w:sz="0" w:space="0" w:color="auto"/>
      </w:divBdr>
    </w:div>
    <w:div w:id="290553376">
      <w:bodyDiv w:val="1"/>
      <w:marLeft w:val="0"/>
      <w:marRight w:val="0"/>
      <w:marTop w:val="0"/>
      <w:marBottom w:val="0"/>
      <w:divBdr>
        <w:top w:val="none" w:sz="0" w:space="0" w:color="auto"/>
        <w:left w:val="none" w:sz="0" w:space="0" w:color="auto"/>
        <w:bottom w:val="none" w:sz="0" w:space="0" w:color="auto"/>
        <w:right w:val="none" w:sz="0" w:space="0" w:color="auto"/>
      </w:divBdr>
    </w:div>
    <w:div w:id="345449317">
      <w:bodyDiv w:val="1"/>
      <w:marLeft w:val="0"/>
      <w:marRight w:val="0"/>
      <w:marTop w:val="0"/>
      <w:marBottom w:val="0"/>
      <w:divBdr>
        <w:top w:val="none" w:sz="0" w:space="0" w:color="auto"/>
        <w:left w:val="none" w:sz="0" w:space="0" w:color="auto"/>
        <w:bottom w:val="none" w:sz="0" w:space="0" w:color="auto"/>
        <w:right w:val="none" w:sz="0" w:space="0" w:color="auto"/>
      </w:divBdr>
    </w:div>
    <w:div w:id="468325663">
      <w:bodyDiv w:val="1"/>
      <w:marLeft w:val="0"/>
      <w:marRight w:val="0"/>
      <w:marTop w:val="0"/>
      <w:marBottom w:val="0"/>
      <w:divBdr>
        <w:top w:val="none" w:sz="0" w:space="0" w:color="auto"/>
        <w:left w:val="none" w:sz="0" w:space="0" w:color="auto"/>
        <w:bottom w:val="none" w:sz="0" w:space="0" w:color="auto"/>
        <w:right w:val="none" w:sz="0" w:space="0" w:color="auto"/>
      </w:divBdr>
    </w:div>
    <w:div w:id="491533099">
      <w:bodyDiv w:val="1"/>
      <w:marLeft w:val="0"/>
      <w:marRight w:val="0"/>
      <w:marTop w:val="0"/>
      <w:marBottom w:val="0"/>
      <w:divBdr>
        <w:top w:val="none" w:sz="0" w:space="0" w:color="auto"/>
        <w:left w:val="none" w:sz="0" w:space="0" w:color="auto"/>
        <w:bottom w:val="none" w:sz="0" w:space="0" w:color="auto"/>
        <w:right w:val="none" w:sz="0" w:space="0" w:color="auto"/>
      </w:divBdr>
    </w:div>
    <w:div w:id="557521299">
      <w:bodyDiv w:val="1"/>
      <w:marLeft w:val="0"/>
      <w:marRight w:val="0"/>
      <w:marTop w:val="0"/>
      <w:marBottom w:val="0"/>
      <w:divBdr>
        <w:top w:val="none" w:sz="0" w:space="0" w:color="auto"/>
        <w:left w:val="none" w:sz="0" w:space="0" w:color="auto"/>
        <w:bottom w:val="none" w:sz="0" w:space="0" w:color="auto"/>
        <w:right w:val="none" w:sz="0" w:space="0" w:color="auto"/>
      </w:divBdr>
    </w:div>
    <w:div w:id="730736962">
      <w:bodyDiv w:val="1"/>
      <w:marLeft w:val="0"/>
      <w:marRight w:val="0"/>
      <w:marTop w:val="0"/>
      <w:marBottom w:val="0"/>
      <w:divBdr>
        <w:top w:val="none" w:sz="0" w:space="0" w:color="auto"/>
        <w:left w:val="none" w:sz="0" w:space="0" w:color="auto"/>
        <w:bottom w:val="none" w:sz="0" w:space="0" w:color="auto"/>
        <w:right w:val="none" w:sz="0" w:space="0" w:color="auto"/>
      </w:divBdr>
      <w:divsChild>
        <w:div w:id="1820263199">
          <w:marLeft w:val="0"/>
          <w:marRight w:val="75"/>
          <w:marTop w:val="0"/>
          <w:marBottom w:val="0"/>
          <w:divBdr>
            <w:top w:val="none" w:sz="0" w:space="0" w:color="auto"/>
            <w:left w:val="none" w:sz="0" w:space="0" w:color="auto"/>
            <w:bottom w:val="none" w:sz="0" w:space="0" w:color="auto"/>
            <w:right w:val="none" w:sz="0" w:space="0" w:color="auto"/>
          </w:divBdr>
        </w:div>
      </w:divsChild>
    </w:div>
    <w:div w:id="855575510">
      <w:bodyDiv w:val="1"/>
      <w:marLeft w:val="0"/>
      <w:marRight w:val="0"/>
      <w:marTop w:val="0"/>
      <w:marBottom w:val="0"/>
      <w:divBdr>
        <w:top w:val="none" w:sz="0" w:space="0" w:color="auto"/>
        <w:left w:val="none" w:sz="0" w:space="0" w:color="auto"/>
        <w:bottom w:val="none" w:sz="0" w:space="0" w:color="auto"/>
        <w:right w:val="none" w:sz="0" w:space="0" w:color="auto"/>
      </w:divBdr>
    </w:div>
    <w:div w:id="1343321045">
      <w:bodyDiv w:val="1"/>
      <w:marLeft w:val="0"/>
      <w:marRight w:val="0"/>
      <w:marTop w:val="0"/>
      <w:marBottom w:val="0"/>
      <w:divBdr>
        <w:top w:val="none" w:sz="0" w:space="0" w:color="auto"/>
        <w:left w:val="none" w:sz="0" w:space="0" w:color="auto"/>
        <w:bottom w:val="none" w:sz="0" w:space="0" w:color="auto"/>
        <w:right w:val="none" w:sz="0" w:space="0" w:color="auto"/>
      </w:divBdr>
    </w:div>
    <w:div w:id="1462111967">
      <w:bodyDiv w:val="1"/>
      <w:marLeft w:val="0"/>
      <w:marRight w:val="0"/>
      <w:marTop w:val="0"/>
      <w:marBottom w:val="0"/>
      <w:divBdr>
        <w:top w:val="none" w:sz="0" w:space="0" w:color="auto"/>
        <w:left w:val="none" w:sz="0" w:space="0" w:color="auto"/>
        <w:bottom w:val="none" w:sz="0" w:space="0" w:color="auto"/>
        <w:right w:val="none" w:sz="0" w:space="0" w:color="auto"/>
      </w:divBdr>
    </w:div>
    <w:div w:id="1480078423">
      <w:bodyDiv w:val="1"/>
      <w:marLeft w:val="0"/>
      <w:marRight w:val="0"/>
      <w:marTop w:val="0"/>
      <w:marBottom w:val="0"/>
      <w:divBdr>
        <w:top w:val="none" w:sz="0" w:space="0" w:color="auto"/>
        <w:left w:val="none" w:sz="0" w:space="0" w:color="auto"/>
        <w:bottom w:val="none" w:sz="0" w:space="0" w:color="auto"/>
        <w:right w:val="none" w:sz="0" w:space="0" w:color="auto"/>
      </w:divBdr>
    </w:div>
    <w:div w:id="1692218643">
      <w:bodyDiv w:val="1"/>
      <w:marLeft w:val="0"/>
      <w:marRight w:val="0"/>
      <w:marTop w:val="0"/>
      <w:marBottom w:val="0"/>
      <w:divBdr>
        <w:top w:val="none" w:sz="0" w:space="0" w:color="auto"/>
        <w:left w:val="none" w:sz="0" w:space="0" w:color="auto"/>
        <w:bottom w:val="none" w:sz="0" w:space="0" w:color="auto"/>
        <w:right w:val="none" w:sz="0" w:space="0" w:color="auto"/>
      </w:divBdr>
      <w:divsChild>
        <w:div w:id="808130015">
          <w:marLeft w:val="0"/>
          <w:marRight w:val="0"/>
          <w:marTop w:val="0"/>
          <w:marBottom w:val="0"/>
          <w:divBdr>
            <w:top w:val="none" w:sz="0" w:space="0" w:color="auto"/>
            <w:left w:val="none" w:sz="0" w:space="0" w:color="auto"/>
            <w:bottom w:val="none" w:sz="0" w:space="0" w:color="auto"/>
            <w:right w:val="none" w:sz="0" w:space="0" w:color="auto"/>
          </w:divBdr>
        </w:div>
        <w:div w:id="401946490">
          <w:marLeft w:val="0"/>
          <w:marRight w:val="0"/>
          <w:marTop w:val="0"/>
          <w:marBottom w:val="0"/>
          <w:divBdr>
            <w:top w:val="none" w:sz="0" w:space="0" w:color="auto"/>
            <w:left w:val="none" w:sz="0" w:space="0" w:color="auto"/>
            <w:bottom w:val="none" w:sz="0" w:space="0" w:color="auto"/>
            <w:right w:val="none" w:sz="0" w:space="0" w:color="auto"/>
          </w:divBdr>
        </w:div>
        <w:div w:id="1626891527">
          <w:marLeft w:val="0"/>
          <w:marRight w:val="0"/>
          <w:marTop w:val="0"/>
          <w:marBottom w:val="0"/>
          <w:divBdr>
            <w:top w:val="none" w:sz="0" w:space="0" w:color="auto"/>
            <w:left w:val="none" w:sz="0" w:space="0" w:color="auto"/>
            <w:bottom w:val="none" w:sz="0" w:space="0" w:color="auto"/>
            <w:right w:val="none" w:sz="0" w:space="0" w:color="auto"/>
          </w:divBdr>
        </w:div>
        <w:div w:id="1616209518">
          <w:marLeft w:val="0"/>
          <w:marRight w:val="0"/>
          <w:marTop w:val="0"/>
          <w:marBottom w:val="0"/>
          <w:divBdr>
            <w:top w:val="none" w:sz="0" w:space="0" w:color="auto"/>
            <w:left w:val="none" w:sz="0" w:space="0" w:color="auto"/>
            <w:bottom w:val="none" w:sz="0" w:space="0" w:color="auto"/>
            <w:right w:val="none" w:sz="0" w:space="0" w:color="auto"/>
          </w:divBdr>
        </w:div>
        <w:div w:id="829515676">
          <w:marLeft w:val="0"/>
          <w:marRight w:val="0"/>
          <w:marTop w:val="0"/>
          <w:marBottom w:val="0"/>
          <w:divBdr>
            <w:top w:val="none" w:sz="0" w:space="0" w:color="auto"/>
            <w:left w:val="none" w:sz="0" w:space="0" w:color="auto"/>
            <w:bottom w:val="none" w:sz="0" w:space="0" w:color="auto"/>
            <w:right w:val="none" w:sz="0" w:space="0" w:color="auto"/>
          </w:divBdr>
        </w:div>
        <w:div w:id="2047094606">
          <w:marLeft w:val="0"/>
          <w:marRight w:val="0"/>
          <w:marTop w:val="0"/>
          <w:marBottom w:val="0"/>
          <w:divBdr>
            <w:top w:val="none" w:sz="0" w:space="0" w:color="auto"/>
            <w:left w:val="none" w:sz="0" w:space="0" w:color="auto"/>
            <w:bottom w:val="none" w:sz="0" w:space="0" w:color="auto"/>
            <w:right w:val="none" w:sz="0" w:space="0" w:color="auto"/>
          </w:divBdr>
        </w:div>
        <w:div w:id="1317302248">
          <w:marLeft w:val="0"/>
          <w:marRight w:val="0"/>
          <w:marTop w:val="0"/>
          <w:marBottom w:val="0"/>
          <w:divBdr>
            <w:top w:val="none" w:sz="0" w:space="0" w:color="auto"/>
            <w:left w:val="none" w:sz="0" w:space="0" w:color="auto"/>
            <w:bottom w:val="none" w:sz="0" w:space="0" w:color="auto"/>
            <w:right w:val="none" w:sz="0" w:space="0" w:color="auto"/>
          </w:divBdr>
        </w:div>
        <w:div w:id="1398936491">
          <w:marLeft w:val="0"/>
          <w:marRight w:val="0"/>
          <w:marTop w:val="0"/>
          <w:marBottom w:val="0"/>
          <w:divBdr>
            <w:top w:val="none" w:sz="0" w:space="0" w:color="auto"/>
            <w:left w:val="none" w:sz="0" w:space="0" w:color="auto"/>
            <w:bottom w:val="none" w:sz="0" w:space="0" w:color="auto"/>
            <w:right w:val="none" w:sz="0" w:space="0" w:color="auto"/>
          </w:divBdr>
        </w:div>
        <w:div w:id="49767495">
          <w:marLeft w:val="0"/>
          <w:marRight w:val="0"/>
          <w:marTop w:val="0"/>
          <w:marBottom w:val="0"/>
          <w:divBdr>
            <w:top w:val="none" w:sz="0" w:space="0" w:color="auto"/>
            <w:left w:val="none" w:sz="0" w:space="0" w:color="auto"/>
            <w:bottom w:val="none" w:sz="0" w:space="0" w:color="auto"/>
            <w:right w:val="none" w:sz="0" w:space="0" w:color="auto"/>
          </w:divBdr>
        </w:div>
        <w:div w:id="282158890">
          <w:marLeft w:val="0"/>
          <w:marRight w:val="0"/>
          <w:marTop w:val="0"/>
          <w:marBottom w:val="0"/>
          <w:divBdr>
            <w:top w:val="none" w:sz="0" w:space="0" w:color="auto"/>
            <w:left w:val="none" w:sz="0" w:space="0" w:color="auto"/>
            <w:bottom w:val="none" w:sz="0" w:space="0" w:color="auto"/>
            <w:right w:val="none" w:sz="0" w:space="0" w:color="auto"/>
          </w:divBdr>
        </w:div>
        <w:div w:id="1506507944">
          <w:marLeft w:val="0"/>
          <w:marRight w:val="0"/>
          <w:marTop w:val="0"/>
          <w:marBottom w:val="0"/>
          <w:divBdr>
            <w:top w:val="none" w:sz="0" w:space="0" w:color="auto"/>
            <w:left w:val="none" w:sz="0" w:space="0" w:color="auto"/>
            <w:bottom w:val="none" w:sz="0" w:space="0" w:color="auto"/>
            <w:right w:val="none" w:sz="0" w:space="0" w:color="auto"/>
          </w:divBdr>
        </w:div>
        <w:div w:id="1907836832">
          <w:marLeft w:val="0"/>
          <w:marRight w:val="0"/>
          <w:marTop w:val="0"/>
          <w:marBottom w:val="0"/>
          <w:divBdr>
            <w:top w:val="none" w:sz="0" w:space="0" w:color="auto"/>
            <w:left w:val="none" w:sz="0" w:space="0" w:color="auto"/>
            <w:bottom w:val="none" w:sz="0" w:space="0" w:color="auto"/>
            <w:right w:val="none" w:sz="0" w:space="0" w:color="auto"/>
          </w:divBdr>
        </w:div>
        <w:div w:id="1719009444">
          <w:marLeft w:val="0"/>
          <w:marRight w:val="0"/>
          <w:marTop w:val="0"/>
          <w:marBottom w:val="0"/>
          <w:divBdr>
            <w:top w:val="none" w:sz="0" w:space="0" w:color="auto"/>
            <w:left w:val="none" w:sz="0" w:space="0" w:color="auto"/>
            <w:bottom w:val="none" w:sz="0" w:space="0" w:color="auto"/>
            <w:right w:val="none" w:sz="0" w:space="0" w:color="auto"/>
          </w:divBdr>
        </w:div>
        <w:div w:id="720640482">
          <w:marLeft w:val="0"/>
          <w:marRight w:val="0"/>
          <w:marTop w:val="0"/>
          <w:marBottom w:val="0"/>
          <w:divBdr>
            <w:top w:val="none" w:sz="0" w:space="0" w:color="auto"/>
            <w:left w:val="none" w:sz="0" w:space="0" w:color="auto"/>
            <w:bottom w:val="none" w:sz="0" w:space="0" w:color="auto"/>
            <w:right w:val="none" w:sz="0" w:space="0" w:color="auto"/>
          </w:divBdr>
        </w:div>
        <w:div w:id="99880600">
          <w:marLeft w:val="0"/>
          <w:marRight w:val="0"/>
          <w:marTop w:val="0"/>
          <w:marBottom w:val="0"/>
          <w:divBdr>
            <w:top w:val="none" w:sz="0" w:space="0" w:color="auto"/>
            <w:left w:val="none" w:sz="0" w:space="0" w:color="auto"/>
            <w:bottom w:val="none" w:sz="0" w:space="0" w:color="auto"/>
            <w:right w:val="none" w:sz="0" w:space="0" w:color="auto"/>
          </w:divBdr>
        </w:div>
        <w:div w:id="1846627853">
          <w:marLeft w:val="0"/>
          <w:marRight w:val="0"/>
          <w:marTop w:val="0"/>
          <w:marBottom w:val="0"/>
          <w:divBdr>
            <w:top w:val="none" w:sz="0" w:space="0" w:color="auto"/>
            <w:left w:val="none" w:sz="0" w:space="0" w:color="auto"/>
            <w:bottom w:val="none" w:sz="0" w:space="0" w:color="auto"/>
            <w:right w:val="none" w:sz="0" w:space="0" w:color="auto"/>
          </w:divBdr>
        </w:div>
      </w:divsChild>
    </w:div>
    <w:div w:id="1745832418">
      <w:bodyDiv w:val="1"/>
      <w:marLeft w:val="0"/>
      <w:marRight w:val="0"/>
      <w:marTop w:val="0"/>
      <w:marBottom w:val="0"/>
      <w:divBdr>
        <w:top w:val="none" w:sz="0" w:space="0" w:color="auto"/>
        <w:left w:val="none" w:sz="0" w:space="0" w:color="auto"/>
        <w:bottom w:val="none" w:sz="0" w:space="0" w:color="auto"/>
        <w:right w:val="none" w:sz="0" w:space="0" w:color="auto"/>
      </w:divBdr>
      <w:divsChild>
        <w:div w:id="1309088737">
          <w:marLeft w:val="0"/>
          <w:marRight w:val="75"/>
          <w:marTop w:val="0"/>
          <w:marBottom w:val="0"/>
          <w:divBdr>
            <w:top w:val="none" w:sz="0" w:space="0" w:color="auto"/>
            <w:left w:val="none" w:sz="0" w:space="0" w:color="auto"/>
            <w:bottom w:val="none" w:sz="0" w:space="0" w:color="auto"/>
            <w:right w:val="none" w:sz="0" w:space="0" w:color="auto"/>
          </w:divBdr>
        </w:div>
      </w:divsChild>
    </w:div>
    <w:div w:id="1850371163">
      <w:bodyDiv w:val="1"/>
      <w:marLeft w:val="0"/>
      <w:marRight w:val="0"/>
      <w:marTop w:val="0"/>
      <w:marBottom w:val="0"/>
      <w:divBdr>
        <w:top w:val="none" w:sz="0" w:space="0" w:color="auto"/>
        <w:left w:val="none" w:sz="0" w:space="0" w:color="auto"/>
        <w:bottom w:val="none" w:sz="0" w:space="0" w:color="auto"/>
        <w:right w:val="none" w:sz="0" w:space="0" w:color="auto"/>
      </w:divBdr>
    </w:div>
    <w:div w:id="193812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A38D8-B785-4EDC-A506-75F0D7FB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5375</Words>
  <Characters>30642</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ugur</dc:creator>
  <cp:lastModifiedBy>Vahap</cp:lastModifiedBy>
  <cp:revision>2</cp:revision>
  <dcterms:created xsi:type="dcterms:W3CDTF">2021-11-18T11:50:00Z</dcterms:created>
  <dcterms:modified xsi:type="dcterms:W3CDTF">2021-11-18T11:50:00Z</dcterms:modified>
</cp:coreProperties>
</file>